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9D" w:rsidRDefault="00773B9D">
      <w:pPr>
        <w:autoSpaceDE w:val="0"/>
        <w:autoSpaceDN w:val="0"/>
        <w:adjustRightInd w:val="0"/>
        <w:spacing w:after="0" w:line="240" w:lineRule="auto"/>
        <w:jc w:val="both"/>
        <w:rPr>
          <w:rFonts w:ascii="Calibri" w:hAnsi="Calibri" w:cs="Calibri"/>
        </w:rPr>
      </w:pPr>
    </w:p>
    <w:p w:rsidR="00773B9D" w:rsidRDefault="00773B9D">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 февраля 2012 г. N 23089</w:t>
      </w:r>
    </w:p>
    <w:p w:rsidR="00773B9D" w:rsidRDefault="00773B9D">
      <w:pPr>
        <w:pStyle w:val="ConsPlusNonformat"/>
        <w:widowControl/>
        <w:pBdr>
          <w:top w:val="single" w:sz="6" w:space="0" w:color="auto"/>
        </w:pBdr>
        <w:rPr>
          <w:sz w:val="2"/>
          <w:szCs w:val="2"/>
        </w:rPr>
      </w:pPr>
    </w:p>
    <w:p w:rsidR="00773B9D" w:rsidRDefault="00773B9D">
      <w:pPr>
        <w:autoSpaceDE w:val="0"/>
        <w:autoSpaceDN w:val="0"/>
        <w:adjustRightInd w:val="0"/>
        <w:spacing w:after="0" w:line="240" w:lineRule="auto"/>
        <w:rPr>
          <w:rFonts w:ascii="Calibri" w:hAnsi="Calibri" w:cs="Calibri"/>
        </w:rPr>
      </w:pPr>
    </w:p>
    <w:p w:rsidR="00773B9D" w:rsidRDefault="00773B9D">
      <w:pPr>
        <w:pStyle w:val="ConsPlusTitle"/>
        <w:widowControl/>
        <w:jc w:val="center"/>
      </w:pPr>
      <w:r>
        <w:t>ФЕДЕРАЛЬНАЯ СЛУЖБА ПО ЭКОЛОГИЧЕСКОМУ, ТЕХНОЛОГИЧЕСКОМУ</w:t>
      </w:r>
    </w:p>
    <w:p w:rsidR="00773B9D" w:rsidRDefault="00773B9D">
      <w:pPr>
        <w:pStyle w:val="ConsPlusTitle"/>
        <w:widowControl/>
        <w:jc w:val="center"/>
      </w:pPr>
      <w:r>
        <w:t>И АТОМНОМУ НАДЗОРУ</w:t>
      </w:r>
    </w:p>
    <w:p w:rsidR="00773B9D" w:rsidRDefault="00773B9D">
      <w:pPr>
        <w:pStyle w:val="ConsPlusTitle"/>
        <w:widowControl/>
        <w:jc w:val="center"/>
      </w:pPr>
    </w:p>
    <w:p w:rsidR="00773B9D" w:rsidRDefault="00773B9D">
      <w:pPr>
        <w:pStyle w:val="ConsPlusTitle"/>
        <w:widowControl/>
        <w:jc w:val="center"/>
      </w:pPr>
      <w:r>
        <w:t>ПРИКАЗ</w:t>
      </w:r>
    </w:p>
    <w:p w:rsidR="00773B9D" w:rsidRDefault="00773B9D">
      <w:pPr>
        <w:pStyle w:val="ConsPlusTitle"/>
        <w:widowControl/>
        <w:jc w:val="center"/>
      </w:pPr>
      <w:r>
        <w:t>от 12 декабря 2011 г. N 697</w:t>
      </w:r>
    </w:p>
    <w:p w:rsidR="00773B9D" w:rsidRDefault="00773B9D">
      <w:pPr>
        <w:pStyle w:val="ConsPlusTitle"/>
        <w:widowControl/>
        <w:jc w:val="center"/>
      </w:pPr>
    </w:p>
    <w:p w:rsidR="00773B9D" w:rsidRDefault="00773B9D">
      <w:pPr>
        <w:pStyle w:val="ConsPlusTitle"/>
        <w:widowControl/>
        <w:jc w:val="center"/>
      </w:pPr>
      <w:r>
        <w:t>ОБ УТВЕРЖДЕНИИ АДМИНИСТРАТИВНОГО РЕГЛАМЕНТА</w:t>
      </w:r>
    </w:p>
    <w:p w:rsidR="00773B9D" w:rsidRDefault="00773B9D">
      <w:pPr>
        <w:pStyle w:val="ConsPlusTitle"/>
        <w:widowControl/>
        <w:jc w:val="center"/>
      </w:pPr>
      <w:r>
        <w:t>ПО ИСПОЛНЕНИЮ ФЕДЕРАЛЬНОЙ СЛУЖБОЙ ПО ЭКОЛОГИЧЕСКОМУ,</w:t>
      </w:r>
    </w:p>
    <w:p w:rsidR="00773B9D" w:rsidRDefault="00773B9D">
      <w:pPr>
        <w:pStyle w:val="ConsPlusTitle"/>
        <w:widowControl/>
        <w:jc w:val="center"/>
      </w:pPr>
      <w:r>
        <w:t>ТЕХНОЛОГИЧЕСКОМУ И АТОМНОМУ НАДЗОРУ ГОСУДАРСТВЕННОЙ ФУНКЦИИ</w:t>
      </w:r>
    </w:p>
    <w:p w:rsidR="00773B9D" w:rsidRDefault="00773B9D">
      <w:pPr>
        <w:pStyle w:val="ConsPlusTitle"/>
        <w:widowControl/>
        <w:jc w:val="center"/>
      </w:pPr>
      <w:r>
        <w:t>ПО ОСУЩЕСТВЛЕНИЮ ГОСУДАРСТВЕННОГО КОНТРОЛЯ И НАДЗОРА</w:t>
      </w:r>
    </w:p>
    <w:p w:rsidR="00773B9D" w:rsidRDefault="00773B9D">
      <w:pPr>
        <w:pStyle w:val="ConsPlusTitle"/>
        <w:widowControl/>
        <w:jc w:val="center"/>
      </w:pPr>
      <w:r>
        <w:t>ЗА СОБЛЮДЕНИЕМ В ПРЕДЕЛАХ СВОЕЙ КОМПЕТЕНЦИИ СОБСТВЕННИКАМИ</w:t>
      </w:r>
    </w:p>
    <w:p w:rsidR="00773B9D" w:rsidRDefault="00773B9D">
      <w:pPr>
        <w:pStyle w:val="ConsPlusTitle"/>
        <w:widowControl/>
        <w:jc w:val="center"/>
      </w:pPr>
      <w:r>
        <w:t>НЕЖИЛЫХ ЗДАНИЙ, СТРОЕНИЙ, СООРУЖЕНИЙ В ПРОЦЕССЕ</w:t>
      </w:r>
    </w:p>
    <w:p w:rsidR="00773B9D" w:rsidRDefault="00773B9D">
      <w:pPr>
        <w:pStyle w:val="ConsPlusTitle"/>
        <w:widowControl/>
        <w:jc w:val="center"/>
      </w:pPr>
      <w:r>
        <w:t>ИХ ЭКСПЛУАТАЦИИ ТРЕБОВАНИЙ ЭНЕРГЕТИЧЕСКОЙ ЭФФЕКТИВНОСТИ,</w:t>
      </w:r>
    </w:p>
    <w:p w:rsidR="00773B9D" w:rsidRDefault="00773B9D">
      <w:pPr>
        <w:pStyle w:val="ConsPlusTitle"/>
        <w:widowControl/>
        <w:jc w:val="center"/>
      </w:pPr>
      <w:r>
        <w:t>ПРЕДЪЯВЛЯЕМЫХ К ТАКИМ ЗДАНИЯМ, СТРОЕНИЯМ, СООРУЖЕНИЯМ,</w:t>
      </w:r>
    </w:p>
    <w:p w:rsidR="00773B9D" w:rsidRDefault="00773B9D">
      <w:pPr>
        <w:pStyle w:val="ConsPlusTitle"/>
        <w:widowControl/>
        <w:jc w:val="center"/>
      </w:pPr>
      <w:r>
        <w:t>ТРЕБОВАНИЙ ОБ ИХ ОСНАЩЕННОСТИ ПРИБОРАМИ УЧЕТА</w:t>
      </w:r>
    </w:p>
    <w:p w:rsidR="00773B9D" w:rsidRDefault="00773B9D">
      <w:pPr>
        <w:pStyle w:val="ConsPlusTitle"/>
        <w:widowControl/>
        <w:jc w:val="center"/>
      </w:pPr>
      <w:r>
        <w:t>ИСПОЛЬЗУЕМЫХ ЭНЕРГЕТИЧЕСКИХ РЕСУРСОВ</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 мая 2011 г., N 22, ст. 3169; N 35, ст. 5092) приказываю:</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r:id="rId5" w:history="1">
        <w:r>
          <w:rPr>
            <w:rFonts w:ascii="Calibri" w:hAnsi="Calibri" w:cs="Calibri"/>
            <w:color w:val="0000FF"/>
          </w:rPr>
          <w:t>регламент</w:t>
        </w:r>
      </w:hyperlink>
      <w:r>
        <w:rPr>
          <w:rFonts w:ascii="Calibri" w:hAnsi="Calibri" w:cs="Calibri"/>
        </w:rPr>
        <w:t xml:space="preserve">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Н.Г.КУТЬИН</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от 12 декабря 2011 г. N 697</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pStyle w:val="ConsPlusTitle"/>
        <w:widowControl/>
        <w:jc w:val="center"/>
      </w:pPr>
      <w:r>
        <w:t>АДМИНИСТРАТИВНЫЙ РЕГЛАМЕНТ</w:t>
      </w:r>
    </w:p>
    <w:p w:rsidR="00773B9D" w:rsidRDefault="00773B9D">
      <w:pPr>
        <w:pStyle w:val="ConsPlusTitle"/>
        <w:widowControl/>
        <w:jc w:val="center"/>
      </w:pPr>
      <w:r>
        <w:t>ПО ИСПОЛНЕНИЮ ФЕДЕРАЛЬНОЙ СЛУЖБОЙ ПО ЭКОЛОГИЧЕСКОМУ,</w:t>
      </w:r>
    </w:p>
    <w:p w:rsidR="00773B9D" w:rsidRDefault="00773B9D">
      <w:pPr>
        <w:pStyle w:val="ConsPlusTitle"/>
        <w:widowControl/>
        <w:jc w:val="center"/>
      </w:pPr>
      <w:r>
        <w:t>ТЕХНОЛОГИЧЕСКОМУ И АТОМНОМУ НАДЗОРУ ГОСУДАРСТВЕННОЙ ФУНКЦИИ</w:t>
      </w:r>
    </w:p>
    <w:p w:rsidR="00773B9D" w:rsidRDefault="00773B9D">
      <w:pPr>
        <w:pStyle w:val="ConsPlusTitle"/>
        <w:widowControl/>
        <w:jc w:val="center"/>
      </w:pPr>
      <w:r>
        <w:t>ПО ОСУЩЕСТВЛЕНИЮ ГОСУДАРСТВЕННОГО КОНТРОЛЯ И НАДЗОРА</w:t>
      </w:r>
    </w:p>
    <w:p w:rsidR="00773B9D" w:rsidRDefault="00773B9D">
      <w:pPr>
        <w:pStyle w:val="ConsPlusTitle"/>
        <w:widowControl/>
        <w:jc w:val="center"/>
      </w:pPr>
      <w:r>
        <w:t>ЗА СОБЛЮДЕНИЕМ В ПРЕДЕЛАХ СВОЕЙ КОМПЕТЕНЦИИ СОБСТВЕННИКАМИ</w:t>
      </w:r>
    </w:p>
    <w:p w:rsidR="00773B9D" w:rsidRDefault="00773B9D">
      <w:pPr>
        <w:pStyle w:val="ConsPlusTitle"/>
        <w:widowControl/>
        <w:jc w:val="center"/>
      </w:pPr>
      <w:r>
        <w:t>НЕЖИЛЫХ ЗДАНИЙ, СТРОЕНИЙ, СООРУЖЕНИЙ В ПРОЦЕССЕ</w:t>
      </w:r>
    </w:p>
    <w:p w:rsidR="00773B9D" w:rsidRDefault="00773B9D">
      <w:pPr>
        <w:pStyle w:val="ConsPlusTitle"/>
        <w:widowControl/>
        <w:jc w:val="center"/>
      </w:pPr>
      <w:r>
        <w:t>ИХ ЭКСПЛУАТАЦИИ ТРЕБОВАНИЙ ЭНЕРГЕТИЧЕСКОЙ ЭФФЕКТИВНОСТИ,</w:t>
      </w:r>
    </w:p>
    <w:p w:rsidR="00773B9D" w:rsidRDefault="00773B9D">
      <w:pPr>
        <w:pStyle w:val="ConsPlusTitle"/>
        <w:widowControl/>
        <w:jc w:val="center"/>
      </w:pPr>
      <w:r>
        <w:t>ПРЕДЪЯВЛЯЕМЫХ К ТАКИМ ЗДАНИЯМ, СТРОЕНИЯМ, СООРУЖЕНИЯМ,</w:t>
      </w:r>
    </w:p>
    <w:p w:rsidR="00773B9D" w:rsidRDefault="00773B9D">
      <w:pPr>
        <w:pStyle w:val="ConsPlusTitle"/>
        <w:widowControl/>
        <w:jc w:val="center"/>
      </w:pPr>
      <w:r>
        <w:lastRenderedPageBreak/>
        <w:t>ТРЕБОВАНИЙ ОБ ИХ ОСНАЩЕННОСТИ ПРИБОРАМИ УЧЕТА</w:t>
      </w:r>
    </w:p>
    <w:p w:rsidR="00773B9D" w:rsidRDefault="00773B9D">
      <w:pPr>
        <w:pStyle w:val="ConsPlusTitle"/>
        <w:widowControl/>
        <w:jc w:val="center"/>
      </w:pPr>
      <w:r>
        <w:t>ИСПОЛЬЗУЕМЫХ ЭНЕРГЕТИЧЕСКИХ РЕСУРСОВ</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(далее - Административный регламент, государственная функция) устанавливает сроки и последовательность административных процедур и административных действий Ростехнадзора, порядок взаимодействия между ее структурными подразделениями и должностными лицами, а также взаимодействие Ростехнадзора с юридическими лицами и индивидуальными предпринимателями, органами государственной власти и органами местного самоуправления при исполнении 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государственной функции: контроль и надзор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государственной функции осуществляется в соответствии со следующими законодательными и нормативными правовыми актами:</w:t>
      </w:r>
    </w:p>
    <w:p w:rsidR="00773B9D" w:rsidRDefault="00773B9D">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ст. 5597;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5111,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41, ст. 5192; N 46, ст. 5918; N 49, ст. 6409; N 50, ст. 6605; N 52, ст. 6984, ст. 6996; 2011, N 1, ст. 23, ст. 29, ст. 33, ст. 54; N 7, ст. 901, ст. 905; N 15, ст. 2039, ст. 2041; N 17, ст. 2312; N 19, ст. 2714, ст. 2715; N 23, ст. 3260, ст. 3267; N 29, ст. 4284, ст. 4289, ст. 4290, 4291; N 30, ст. 4574, ст. 4584, ст. 4590, ст. 4591, ст. 4598, ст. 4601, 4605; N 46, ст. 6406; N 47, ст. 6601, ст. 6602; N 48, ст. 6730; N 49, ст. 7025, ст. 7042, ст. 7056; N 50, ст. 7345, ст. 7351, ст. 7355, ст. 7382, ст. 7366);</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w:t>
      </w:r>
      <w:hyperlink r:id="rId7"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N 49, ст. 4855; 2005, N 1, ст. 18, ст. 39, ст. 43; N 27, ст. 2722, N 30, </w:t>
      </w:r>
      <w:r>
        <w:rPr>
          <w:rFonts w:ascii="Calibri" w:hAnsi="Calibri" w:cs="Calibri"/>
        </w:rPr>
        <w:lastRenderedPageBreak/>
        <w:t>ст. 3120; 2006, N 2, ст. 171; N 3, ст. 282; N 23, ст. 2380; N 27, ст. 2881; N 31, ст. 3437; N 45, ст. 4627; N 50, ст. 5279; N 52, ст. 5497, ст. 5498; 2007, N 1, ст. 21; N 7, ст. 834, N 31, ст. 3993; N 41, ст. 4845; N 49, ст. 6042, ст. 6079; N 50, ст. 6246; 2008, N 17, ст. 1756; N 18, ст. 1939; N 20, ст. 2253; N 27, ст. 3122, ст. 3123; N 29, ст. 3418; N 30, ст. 3597, ст. 3616, ст. 3617; N 45, ст. 5147; N 52, ст. 6235; 2009, N 1, ст. 14, ст. 16, ст. 19, ст. 20, ст. 23; N 7, ст. 775; N 15, ст. 1778; N 26, ст. 3130; N 29, ст. 3582, ст. 3618; N 52, ст. 6428; 2010, N 8, ст. 777; N 9, ст. 899; N 19, ст. 2291; N 31, ст. 4163; N 41, ст. 5188; 2011, N 7, ст. 901; N 15, ст. 2038; N 49, ст. 7015, ст. 7041);</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8"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2002, N 1, ст. 3; 2002, N 30, ст. 3014; N 30, ст. 3033; 2003, N 27, ст. 2700; 2004, N 18, ст. 1690; N 35, ст. 3607; 2005, N 1, ст. 27; N 13, ст. 1209; N 19, ст. 1752; 2006, N 27, ст. 2878; N 41, ст. 4285; 2006, N 52, ст. 5498; 2007, N 1, ст. 34; N 17, ст. 1930; 2007, N 30, ст. 3808; N 41, ст. 4844; N 43, ст. 5084; N 49, ст. 6070; 2008, N 9, ст. 812; N 30, ст. 3613, ст. 3616; N 52, ст. 6235, ст. 6236; 2009, N 1, ст. 17, ст. 21; N 19, ст. 2270; N 29, ст. 3604; N 30, ст. 3732; N 30, ст. 3739; N 46, ст. 5419; N 48, ст. 5717; N 50, ст. 6146; 2010, N 31, ст. 4196; N 52, ст. 7002; 2011, N 1, ст. 49; N 25, ст. 3539; N 27, ст. 3880; N 30, ст. 4586, ст. 4590, ст. 4591, ст. 4596; N 45, ст. 6333, ст. 6335; N 48, ст. 6730, ст. 6735; N 50, ст. 7359);</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Арбитражным процессуальным </w:t>
      </w:r>
      <w:hyperlink r:id="rId9"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2002, N 30, ст. 3012; 2004, N 31, ст. 3216, ст. 3282; N 45, ст. 4377; 2005, N 14, ст. 1210; N 48, ст. 5123; 2006, N 1, ст. 8; N 15, ст. 1643; 2007, N 41, ст. 4845; 2008, N 13, ст. 1352; N 18, ст. 1941; N 24, ст. 2798; N 30, ст. 3594; N 49, ст. 5727; 2009, N 26, ст. 3122; N 29, ст. 3642; 2010, N 11, ст. 1169; N 18, ст. 2145; N 31, ст. 4163, ст. 4197; N 52, ст. 6994; 2011, N 15, ст. 2038; N 29, ст. 4291, ст. 4301; N 49, ст. 7067; N 50, ст. 7364);</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ст. 4590; N 49, ст. 7061; N 50, ст. 7344, ст. 7359; N 51, ст. 7447);</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73B9D" w:rsidRDefault="00773B9D">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w:t>
      </w:r>
    </w:p>
    <w:p w:rsidR="00773B9D" w:rsidRDefault="00773B9D">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773B9D" w:rsidRDefault="00773B9D">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апреля 2011 г. N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2011, N 18, ст. 2645);</w:t>
      </w:r>
    </w:p>
    <w:p w:rsidR="00773B9D" w:rsidRDefault="00773B9D">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приказом</w:t>
        </w:r>
      </w:hyperlink>
      <w:r>
        <w:rPr>
          <w:rFonts w:ascii="Calibri" w:hAnsi="Calibri" w:cs="Calibri"/>
        </w:rP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w:t>
      </w:r>
      <w:r>
        <w:rPr>
          <w:rFonts w:ascii="Calibri" w:hAnsi="Calibri" w:cs="Calibri"/>
        </w:rPr>
        <w:lastRenderedPageBreak/>
        <w:t>при осуществлении государственного контроля (надзора) и муниципального контроля" (зарегистрирован Минюстом России 13 мая 2009 г., регистрационный N 13915, "Российская газета", 2009, N 85) в редакции приказов Минэкономразвития России от 24 мая 2010 г. N 199 (зарегистрирован Минюстом России 6 июня 2010 г., регистрационный N 17702, "Российская газета", 2010, N 156) и от 30 сентября 2011 г. N 532 (зарегистрирован Минюстом России 10 ноября 2011 г., регистрационный N 22264, "Российская газета", 2011, N 260) (далее - приказ Минэкономразвития России от 30 апреля 2009 г. N 141).</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является соблюдение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функция исполняется Ростехнадзором и его территориальными органами.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должностных лиц Ростехнадзора при осуществлении 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6.1. Должностные лица центрального аппарата Ростехнадзора и его территориальных органов при осуществлении государственной функции имеют право:</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проведении проверки посещать здания, помещения в них, другие объекты, подлежащие проверке, и проводить их обследование, а также проводить необходимые исследования, испытания, экспертизы, расследования и другие мероприятия по контролю и надзору, определенные приказом о проведении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предписания о проведении обязательного энергетического обследования в установленный срок, а также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давать указания о выводе людей с рабочих мест в случае угрозы жизни и здоровью работников.</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6.2. Должностные лица Ростехнадзора и его территориальных органов при осуществлении государственной функции в пределах своей компетенции обязаны:</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 и в полной мере исполнять предоставленные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проверку на основании распоряжения или приказа руководителя, заместителя руководителя органа государственного контроля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после </w:t>
      </w:r>
      <w:r>
        <w:rPr>
          <w:rFonts w:ascii="Calibri" w:hAnsi="Calibri" w:cs="Calibri"/>
        </w:rPr>
        <w:lastRenderedPageBreak/>
        <w:t>согласования с органом прокуратуры по месту осуществления деятельности юридических лиц, индивидуальных предпринимателей, копии документа о согласовании проведения проверки (в случаях, установленных законодательством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доказывать обоснованность своих действий при их обжаловании юридическими лицами, индивидуальными предпринимателями в </w:t>
      </w:r>
      <w:hyperlink r:id="rId1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сроки проведения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запись о проведенной проверке в журнале учета проверок;</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7. Исполнение государственной функции осуществляется в отношении юридических лиц и индивидуальных предпринимателей, являющихся собственниками нежилых зданий, строений, сооружений, обязанных соблюдать требования энергетической эффективности, предъявляемые к таким зданиям, и требования об оснащенности приборами учета используемых энергетических ресурсов, путем проведения плановых и внеплановых проверок.</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8. Субъектами проверок в области соблюдения требований энергетической эффективности, предъявляемых к нежилым зданиям, строениям, сооружениям, и требований об их оснащенности приборами учета используемых энергетических ресурсов являются: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нежилых зданий, строений, сооружений, требования энергетической эффективности к которым установлены уполномоченным федеральным органом исполнительной власти (в части соблюдения требований энергетической эффективности);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нежилых зданий, строений, сооружений,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за исключением собственников ветхих, аварийных объектов, объектов, подлежащих сносу или капитальному ремонту до 1 января 2013 года, а также объектов, </w:t>
      </w:r>
      <w:r>
        <w:rPr>
          <w:rFonts w:ascii="Calibri" w:hAnsi="Calibri" w:cs="Calibri"/>
        </w:rPr>
        <w:lastRenderedPageBreak/>
        <w:t>мощность потребления электрической энергии которых составляет менее чем пять киловатт или максимальный объем потребления тепловой энергии которых составляет менее чем две десятых гигакалории в час (в части соблюдения требований оснащенности приборами учета энергетических ресурсов).</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Полномочия представителей, выступающих от имени юридических лиц, индивидуальных предпринимателей, в процессе исполнения государственной функции, подтверждаются в соответствии с действующим </w:t>
      </w:r>
      <w:hyperlink r:id="rId19" w:history="1">
        <w:r>
          <w:rPr>
            <w:rFonts w:ascii="Calibri" w:hAnsi="Calibri" w:cs="Calibri"/>
            <w:color w:val="0000FF"/>
          </w:rPr>
          <w:t>законодательством</w:t>
        </w:r>
      </w:hyperlink>
      <w:r>
        <w:rPr>
          <w:rFonts w:ascii="Calibri" w:hAnsi="Calibri" w:cs="Calibri"/>
        </w:rPr>
        <w:t>.</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10. Права и обязанности лиц, в отношении которых осуществляются мероприятия по контролю (надзору).</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Ростехнадзора, его должностных лиц информацию, которая относится к предмету проверки и предоставление которой предусмотрено настоящим Федеральным законом;</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Ростехнадзора,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10.2.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допускать на объекты, в здания, сооружения и помещения, подлежащие проверке, должностных лиц, уполномоченных на ее проведение, при предъявлении служебных удостоверений, копий распоряжения (приказа) руководителя (заместителя руководителя) Ростехнадзора или территориального органа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необходимые для проверки информацию и документы должностным лицам Ростехнадзора на основании мотивированного письменного запроса;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по устранению нарушений обязательных требований, указанных в предписании, выданном по итогам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11. Результатами исполнения государственной функции являются: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акта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выдача предписания об устранении выявленных нарушений с указанием сроков их устранения;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выдача протокола об административном правонарушении;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выдача постановления о назначении административного наказания;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дела об административном правонарушении.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исполнения 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информирования о правилах исполнения</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порядке исполнения государственной функции предоставляется: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на информационных стендах в центральном аппарате Ростехнадзора и территориальных органах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на официальных сайтах центрального аппарата Ростехнадзора и территориальных органов Ростехнадзора в сети Интернет;</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 электронного информирования;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посредством публикаций в средствах массовой информации, издания информационных материалов (брошюр, сборников нормативных документов и т.д.).</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территориальных органов Ростехнадзора, исполняющих государственную функцию, и контактные телефоны территориальных органов Ростехнадзора приведены в </w:t>
      </w:r>
      <w:hyperlink r:id="rId20"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информационных стендах, официальных сайтах центрального аппарата Ростехнадзора (</w:t>
      </w:r>
      <w:hyperlink r:id="rId21" w:history="1">
        <w:r>
          <w:rPr>
            <w:rFonts w:ascii="Calibri" w:hAnsi="Calibri" w:cs="Calibri"/>
            <w:color w:val="0000FF"/>
          </w:rPr>
          <w:t>www.gosnadzor.ru</w:t>
        </w:r>
      </w:hyperlink>
      <w:r>
        <w:rPr>
          <w:rFonts w:ascii="Calibri" w:hAnsi="Calibri" w:cs="Calibri"/>
        </w:rPr>
        <w:t>) и территориальных органов Ростехнадзора в сети Интернет.</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14. Адреса центрального аппарата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105066, Москва, ул. Александра Лукьянова, 4, стр. 1;</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109147, Москва, ул. Таганская, 34, стр. 1.</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(495) 411-60-45, факс: (495) 411-60-52.</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rostehnadzor@gosnadzor.ru.</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15. График (режим) работы центрального аппарата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с 9.00 до 18.00;</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пятница - с 9.00 до 16.45.</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График (режим) работы территориального органа Ростехнадзора определяется служебным распорядком, утвержденным приказом руководителя территориального органа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16. На информационных стендах в помещении, а также на официальных сайтах центрального аппарата Ростехнадзора и территориальных органов Ростехнадзора в сети Интернет размещается следующая информация: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выписки из нормативных правовых актов, содержащих нормы, регулирующие деятельность по исполнению 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 проведения проверок;</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график (режим) работы;</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должностных лиц, исполняющих государственную функцию.</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17. Консультации (справки) по вопросам исполнения государственной функции предоставляются государственными служащими, ее исполняющими, по телефону и при личном приеме граждан (заявителей). Информация о часах личного приема граждан (заявителей) должностными лицами размещается на официальных сайтах центрального аппарата Ростехнадзора и территориальных органов Ростехнадзора в сети Интернет.</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18. Консультации могут предоставляться по письменным обращениям. Ответ на обращение направляется по почте в адрес заявителя в срок, не превышающий 30 дней с даты регистрации обращения.</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2"/>
        <w:rPr>
          <w:rFonts w:ascii="Calibri" w:hAnsi="Calibri" w:cs="Calibri"/>
        </w:rPr>
      </w:pPr>
      <w:r>
        <w:rPr>
          <w:rFonts w:ascii="Calibri" w:hAnsi="Calibri" w:cs="Calibri"/>
        </w:rPr>
        <w:t>Сроки исполнения 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19. Срок проведения проверки (с даты начала проверки и до даты составления акта по результатам проверки)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1"/>
        <w:rPr>
          <w:rFonts w:ascii="Calibri" w:hAnsi="Calibri" w:cs="Calibri"/>
        </w:rPr>
      </w:pPr>
      <w:r>
        <w:rPr>
          <w:rFonts w:ascii="Calibri" w:hAnsi="Calibri" w:cs="Calibri"/>
        </w:rPr>
        <w:t>III. Административные процедуры</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20. Исполнение государственной функции включает в себя следующие административные процедуры:</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подготовка исполнения 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 оформление результатов проверок;</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ранее выданных предписаний;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связанной с исполнением 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Блок-схема исполнения государственной функции соблюдения требований энергетической эффективности и оснащенности приборами учета приведена в </w:t>
      </w:r>
      <w:hyperlink r:id="rId22" w:history="1">
        <w:r>
          <w:rPr>
            <w:rFonts w:ascii="Calibri" w:hAnsi="Calibri" w:cs="Calibri"/>
            <w:color w:val="0000FF"/>
          </w:rPr>
          <w:t>приложении N 2</w:t>
        </w:r>
      </w:hyperlink>
      <w:r>
        <w:rPr>
          <w:rFonts w:ascii="Calibri" w:hAnsi="Calibri" w:cs="Calibri"/>
        </w:rPr>
        <w:t xml:space="preserve"> к настоящему Административному регламенту.</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2"/>
        <w:rPr>
          <w:rFonts w:ascii="Calibri" w:hAnsi="Calibri" w:cs="Calibri"/>
        </w:rPr>
      </w:pPr>
      <w:r>
        <w:rPr>
          <w:rFonts w:ascii="Calibri" w:hAnsi="Calibri" w:cs="Calibri"/>
        </w:rPr>
        <w:t>Организация и подготовка исполнения 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22. Юридическими фактами - основаниями для начала исполнения административной процедуры по организации и подготовке исполнения государственной функции являются: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ежегодный план проведения плановых проверок центральным аппаратом Ростехнадзора или территориальными органами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исполнения ранее выданного предписания об устранении выявленного нарушения обязательных требований;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в центральный аппарат Ростехнадзора или территориальные органы Ростехнадзора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(приказ) руководителя (заместителя руководителя) Ростехнадзора, изданное в соответствии с поручениями Президента Российской Федерации, Правительства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23. В центральном аппарате Ростехнадзора и территориальных органах Ростехнадзора ведется учет:</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объектов надзора, информация о которых должна постоянно актуализироваться;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сведений о должностном лице, ответственном за выполнение административного производства;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продолжительности проведения проверок (не может превышать двадцати рабочих дней).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24. Должностными лицами, уполномоченными исполнять государственную функцию, являются: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24.1. В центральном аппарате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руководителя и руководитель структурного подразделения центрального аппарата, в ведении которых находятся вопросы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 заместители руководителя структурного подразделения центрального аппарата, начальники отделов, заместители начальников отделов структурного подразделения центрального аппарата, в ведении которого находятся вопросы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г) федеральные государственные гражданские служащие категории "специалисты" ведущей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должности являющиеся главными государственными инспекторами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д) федеральные государственные гражданские служащие категории "специалисты" старшей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государственными инспекторами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24.2. В территориальных органах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руководители территориальных органов;</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заместители руководителей территориальных органов, начальники отделов и заместители начальников отделов, в ведении которых находятся вопросы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федеральные государственные гражданские служащие категории "специалисты" ведущей группы должностей, в ведении которых находятся вопросы государственного энергетического надзора, одновременно по должности являющиеся главными государственными инспекторами государственного энергетического надзора на соответствующих территориях;</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г) федеральные государственные гражданские служащие категории "специалисты" старшей группы должностей, в ведении которых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государственными инспекторами государственного энергетического надзора на соответствующих территориях.</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25. Исполнение государственной функции может быть приостановлено в случае, если возможность приостановления предусмотрена законодательством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26. Результатом организации и подготовки проверки является изданное распоряжение (приказ) центрального аппарата Ростехнадзора или территориального органа Ростехнадзора о проведении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27. О проведении плановой проверки юридическое лицо, индивидуальный предприниматель уведомляются органами Ростехнадзора не позднее чем в течение трех рабочих дней до начала ее проведения посредством направления копии распоряжения (приказа) руководителя (заместителя руководителя) Ростехнадзора или территориального органа Ростехзнадзора о начале проведения плановой проверки заказным почтовым отправлением с уведомлением о вручении или иным доступным способом.</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2"/>
        <w:rPr>
          <w:rFonts w:ascii="Calibri" w:hAnsi="Calibri" w:cs="Calibri"/>
        </w:rPr>
      </w:pPr>
      <w:r>
        <w:rPr>
          <w:rFonts w:ascii="Calibri" w:hAnsi="Calibri" w:cs="Calibri"/>
        </w:rPr>
        <w:t>Проведение и оформление результатов проверок</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28. Юридическим фактом - основанием для начала исполнения административной процедуры к проведению проверок является распоряжение (приказ) центрального аппарата Ростехнадзора и (или) территориального органа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29. Проверки осуществляются как в плановом, так и во внеплановом порядке.</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30. Плановая проверка в рамках исполнения государственной функции проводится 2 раза в 3 года на основании ежегодных планов проведения проверок, утверждаемых руководителем (заместителем руководителя) Ростехнадзора или руководителями территориальных органов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31. Плановые проверки проводятся на основании ежегодных планов проверок, утверждаемых руководителем Ростехнадзора или руководителями территориальных органов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32. В ежегодных планах проведения плановых проверок указываются следующие сведения: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фамилия, имя и отчество индивидуальных предпринимателей, осуществляющих деятельность на соответствующих объектах, в отношении которых планируется проводить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 проведения каждой плановой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органов Ростехнадзора, осуществляющих конкретную плановую проверку.</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33. В срок до 1 сентября года, предшествующего году проведения плановых проверок, центральный аппарат Ростехнадзора и территориальные органы Ростехнадзора направляют проекты ежегодных планов проведения плановых проверок в органы прокуратуры.</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34. Центральный аппарат Ростехнадзора и территориальные органы Ростехнадзора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w:t>
      </w:r>
      <w:hyperlink r:id="rId2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2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определяются в порядке, установленном Правительством Российской Федерации. &lt;*&gt;</w:t>
      </w:r>
    </w:p>
    <w:p w:rsidR="00773B9D" w:rsidRDefault="00773B9D">
      <w:pPr>
        <w:pStyle w:val="ConsPlusNonformat"/>
        <w:widowControl/>
        <w:ind w:firstLine="540"/>
        <w:jc w:val="both"/>
      </w:pPr>
      <w:r>
        <w:t>--------------------------------</w:t>
      </w:r>
    </w:p>
    <w:p w:rsidR="00773B9D" w:rsidRDefault="00773B9D">
      <w:pPr>
        <w:pStyle w:val="ConsPlusNonformat"/>
        <w:widowControl/>
        <w:pBdr>
          <w:top w:val="single" w:sz="6" w:space="0" w:color="auto"/>
        </w:pBdr>
        <w:rPr>
          <w:sz w:val="2"/>
          <w:szCs w:val="2"/>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статье 9 Федерального закона от 23.11.2009 N 261-ФЗ пункт 6.3 отсутствует. Видимо, имеется ввиду пункт 6.3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B9D" w:rsidRDefault="00773B9D">
      <w:pPr>
        <w:pStyle w:val="ConsPlusNonformat"/>
        <w:widowControl/>
        <w:pBdr>
          <w:top w:val="single" w:sz="6" w:space="0" w:color="auto"/>
        </w:pBdr>
        <w:rPr>
          <w:sz w:val="2"/>
          <w:szCs w:val="2"/>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5" w:history="1">
        <w:r>
          <w:rPr>
            <w:rFonts w:ascii="Calibri" w:hAnsi="Calibri" w:cs="Calibri"/>
            <w:color w:val="0000FF"/>
          </w:rPr>
          <w:t>Пункт 6.3 статьи 9</w:t>
        </w:r>
      </w:hyperlink>
      <w:r>
        <w:rPr>
          <w:rFonts w:ascii="Calibri" w:hAnsi="Calibri" w:cs="Calibri"/>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36. Центральный аппарат Ростехнадзора и территориальные органы Ростехнадзора в срок до 31 декабря,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официальных сайтах центрального аппарата Ростехнадзора и территориальных органов Ростехнадзора в сети Интернет и (или) иным доступным способом.</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37. Основанием для проведения внеплановой проверки является: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центральный аппарат Ростехнадзора или территориальные органы Ростехнадзора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(приказ) руководителя (заместителя руководителя) Ростехнадзора или территориального органа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38. Основанием для проведения внеплановой выездной проверки, подлежащей согласованию в органах прокуратуры, является поступление в центральный аппарат Ростехнадзора и территориальные органы Ростехнадзора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следующих фактах:</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Обращения и заявления, не позволяющие установить лицо, обратившееся в центральный аппарат Ростехнадзора и территориальные органы Ростехнадзора, а также обращения и заявления, не содержащие сведений о фактах, указанных в </w:t>
      </w:r>
      <w:hyperlink r:id="rId26" w:history="1">
        <w:r>
          <w:rPr>
            <w:rFonts w:ascii="Calibri" w:hAnsi="Calibri" w:cs="Calibri"/>
            <w:color w:val="0000FF"/>
          </w:rPr>
          <w:t>пункте 37</w:t>
        </w:r>
      </w:hyperlink>
      <w:r>
        <w:rPr>
          <w:rFonts w:ascii="Calibri" w:hAnsi="Calibri" w:cs="Calibri"/>
        </w:rPr>
        <w:t xml:space="preserve"> настоящего </w:t>
      </w:r>
      <w:r>
        <w:rPr>
          <w:rFonts w:ascii="Calibri" w:hAnsi="Calibri" w:cs="Calibri"/>
        </w:rPr>
        <w:lastRenderedPageBreak/>
        <w:t>Административного регламента, не могут служить основанием для проведения внеплановой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При принятии решения о проведении внеплановой проверки по основаниям, указанным в </w:t>
      </w:r>
      <w:hyperlink r:id="rId27" w:history="1">
        <w:r>
          <w:rPr>
            <w:rFonts w:ascii="Calibri" w:hAnsi="Calibri" w:cs="Calibri"/>
            <w:color w:val="0000FF"/>
          </w:rPr>
          <w:t>пункте 38</w:t>
        </w:r>
      </w:hyperlink>
      <w:r>
        <w:rPr>
          <w:rFonts w:ascii="Calibri" w:hAnsi="Calibri" w:cs="Calibri"/>
        </w:rPr>
        <w:t xml:space="preserve"> настоящего Административного регламента, центральный аппарат Ростехнадзора и территориальные органы Ростехнадзора направляют в органы прокуратуры заявление о согласовании проведения внеплановой выездной проверки юридических лиц, индивидуальных предпринимателей и прилагаемые к нему документы непосредственно заказным почтовым отправлением с уведомлением о вручении либо в форме электронного документа, подписанного электронной подписью.</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центральный аппарат Ростехнадзора и территориальные органы Ростехнадзора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Проверки проводятся на основании распоряжения (приказа) руководителя (заместителя руководителя) Ростехнадзора или территориального органа Ростехнадзора, оформляемого в соответствии с Типовой </w:t>
      </w:r>
      <w:hyperlink r:id="rId28" w:history="1">
        <w:r>
          <w:rPr>
            <w:rFonts w:ascii="Calibri" w:hAnsi="Calibri" w:cs="Calibri"/>
            <w:color w:val="0000FF"/>
          </w:rPr>
          <w:t>формой</w:t>
        </w:r>
      </w:hyperlink>
      <w:r>
        <w:rPr>
          <w:rFonts w:ascii="Calibri" w:hAnsi="Calibri" w:cs="Calibri"/>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43. В распоряжении (приказе) о проведении проверки указываются следующие сведения: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дата и номер распоряжения (приказа);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и должность лица (лиц), уполномоченного(ых) на проведение мероприятия по контролю, а в случае проведения мероприятия по контролю комиссией - должности, фамилии, имена и отчества руководителя комиссии и должностных лиц, входящих в состав комиссии, в том числе специалистов, привлекаемых для проведения специальных исследований (испытаний), экспертиз, а также привлекаемых к проведению проверки экспертов, представителей экспертных организаций;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юридического лица, фамилия, имя и (в случае, если имеется) отчество индивидуального предпринимателя, проверка которого проводится;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 цели, задачи, предмет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дата начала и окончания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7) правовые основания проведения проверки, в том числе ссылка на законодательные и нормативные правовые акты, обязательные требования которых подлежат проверке;</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8) перечень административных регламентов проведения мероприятий по контролю, административных регламентов взаимодействия;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10) сроки проведения и перечень мероприятий по контролю, необходимых для достижения целей и задач проведения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44. Изданное распоряжение (приказ) подлежит соответствующей регистрации.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45. Результатами административной процедуры являются: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акта проведенной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выдача предписания об устранении выявленных нарушений с указанием сроков их устранения;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выдача протокола об административном правонарушении;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 выдача постановления о назначении административного наказания;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 возбуждение дела об административном правонарушении.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46. По результатам проверки должностным лицом (лицами) центрального аппарата Ростехнадзора или территориального органа Ростехнадзора, проводящим (проводящими) проверку, составляется акт в соответствии с Типовой </w:t>
      </w:r>
      <w:hyperlink r:id="rId29" w:history="1">
        <w:r>
          <w:rPr>
            <w:rFonts w:ascii="Calibri" w:hAnsi="Calibri" w:cs="Calibri"/>
            <w:color w:val="0000FF"/>
          </w:rPr>
          <w:t>формой</w:t>
        </w:r>
      </w:hyperlink>
      <w:r>
        <w:rPr>
          <w:rFonts w:ascii="Calibri" w:hAnsi="Calibri" w:cs="Calibri"/>
        </w:rPr>
        <w:t xml:space="preserve"> акта проверки, утвержденной приказом Минэкономразвития России от 30 апреля 2009 г. N 141.</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47. В акте проверки указываются: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дата и номер распоряжения (приказа) Ростехнадзора или территориального органа Ростехнадзора о проведении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 фамилия, имя, отчество должностного лица или должностных лиц, проводивших проверку;</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48. К акту проверки прилагаются объяснения работников юридического лица (индивидуального предпринимателя), ответственных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проверяемой организации или уполномоченному представителю проверяемой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проверяемой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почтовым отправлением с уведомлением о вручении, которое приобщается к экземпляру акта проверки, хранящемуся в деле центрального аппарата Ростехнадзора или территориального органа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50. Центральный аппарат Ростехнадзора или территориальный орган Ростехнадзора, проводящий проверку, после завершения внеплановой выездной проверки направляет акт проверки (в течение пяти рабочих дней со дня его составления) в орган прокуратуры, принявший решение о согласовании проведения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центрального аппарата Ростехнадзора или территориального органа Ростехнадзора.</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2"/>
        <w:rPr>
          <w:rFonts w:ascii="Calibri" w:hAnsi="Calibri" w:cs="Calibri"/>
        </w:rPr>
      </w:pPr>
      <w:r>
        <w:rPr>
          <w:rFonts w:ascii="Calibri" w:hAnsi="Calibri" w:cs="Calibri"/>
        </w:rPr>
        <w:t>Контроль за исполнением ранее выданных предписаний</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Юридическим фактом - основанием для начала исполнения административной процедуры по контролю за исполнением ранее выданных предписаний является истечение срока </w:t>
      </w:r>
      <w:r>
        <w:rPr>
          <w:rFonts w:ascii="Calibri" w:hAnsi="Calibri" w:cs="Calibri"/>
        </w:rPr>
        <w:lastRenderedPageBreak/>
        <w:t>исполнения ранее выданного предписания об устранении выявленного нарушения обязательных требований.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53. Предписание подлежит исполнению в установленные в нем сроки, которые определяются председателем комиссии либо должностным лицом Ростехнадзора, назначенным распоряжением (приказом) руководителя (заместителя руководителя) Ростехнадзора или руководителем территориального органа Ростехнадзора, уполномоченным на проведение проверки.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сроков устранения выявленных нарушений, установленных в предписании, должностные лица Ростехнадзора руководствуются нормативными правовыми актами и нормативно-техническими документами.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54. Должностные лица, осуществляющие контроль за исполнением раннее выданных предписаний: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54.1. В центральном аппарате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руководителя и руководитель структурного подразделения центрального аппарата, в ведении которых находятся вопросы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 заместители руководителя структурного подразделения центрального аппарата, начальники отделов, заместители начальников отделов структурного подразделения центрального аппарата, в ведении которого находятся вопросы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г) федеральные государственные гражданские служащие категории "специалисты" ведущей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должности являющиеся главными государственными инспекторами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д) федеральные государственные гражданские служащие категории "специалисты" старшей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должности являющиеся государственными инспекторами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54.2. В территориальных органах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руководители территориальных органов;</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заместители руководителей территориальных органов, начальники отделов и заместители начальников отделов, в ведении которых находятся вопросы государственного энергетического 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федеральные государственные гражданские служащие категории "специалисты" ведущей группы должностей, в ведении которых находятся вопросы государственного энергетического надзора, одновременно по должности являющиеся главными государственными инспекторами государственного энергетического надзора на соответствующих территориях;</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г) федеральные государственные гражданские служащие категории "специалисты" старшей группы должностей, в ведении которых находятся вопросы государственного энергетического надзора, одновременно по должности являющиеся государственными инспекторами государственного энергетического надзора на соответствующих территориях.</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55. Критерием принятия решения о контроле за исполнением ранее выданных предписаний является истечение срока, установленного в предписании.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56. Невыполнение юридическим лицом (индивидуальным предпринимателем) в установленный срок предписания влечет за собой ответственность, предусмотренную законодательством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2"/>
        <w:rPr>
          <w:rFonts w:ascii="Calibri" w:hAnsi="Calibri" w:cs="Calibri"/>
        </w:rPr>
      </w:pPr>
      <w:r>
        <w:rPr>
          <w:rFonts w:ascii="Calibri" w:hAnsi="Calibri" w:cs="Calibri"/>
        </w:rPr>
        <w:t>Ведение документации, связанной с исполнением</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57. Все проведенные мероприятия по исполнению государственной функции подлежат регистрации и учету в центральном аппарате Ростехнадзора или территориальном органе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В центральном аппарате Ростехнадзора или территориальных органах Ростехнадзора приказом руководителя определяется уполномоченное должностное лицо, ответственное за регистрацию и учет документации по исполнению государственной функции, а также осуществление контроля за осуществлением регистрации и учета документации по исполнению 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59. В центральном аппарате Ростехнадзора и территориальных органах Ростехнадзора ведется учет:</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дел об административных правонарушениях;</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объектов государственного контроля и надзора за соблюдением требований энергетической эффективности и оснащенности приборами учета;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по государственному контролю и надзору за соблюдением требований энергетической эффективности и оснащенности приборами учета;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входящей документации;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исходящей документации.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Все документы, составленные либо полученные в процессе исполнения государственной функции, подлежат включению в дело, формируемое центральным аппаратом Ростехнадзора или территориальным органом Ростехнадзора (далее - надзорное дело).</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В надзорное дело включаются материалы по вопросам безопасности на объекте надзора, полученные в установленном порядке.</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надзорного дела на новый объект надзора осуществляется в течение десяти дней с момента получения информации о новом объекте.</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прекращенных дел об административных правонарушениях, а также дел, по которым исполнены постановления, осуществляется по месту нахождения центрального аппарата Ростехнадзора или территориального органа Ростехнадзора, вынесшего постановление по делу об административном правонарушении.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Органами и должностными лицами, исполняющими государственную функцию, предоставляются надзорные дела вышестоящим должностным лицам и федеральным органам исполнительной власти по их запросам, а также по запросам иных органов государственной власти в соответствии с законодательством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и формы контроля за исполнением</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Обязанности должностных лиц центрального аппарата Ростехнадзора и территориальных органов Ростехнадзора, связанные с исполнением государственной функции, закрепляются в их должностных регламентах в соответствии с требованиями </w:t>
      </w:r>
      <w:hyperlink r:id="rId30" w:history="1">
        <w:r>
          <w:rPr>
            <w:rFonts w:ascii="Calibri" w:hAnsi="Calibri" w:cs="Calibri"/>
            <w:color w:val="0000FF"/>
          </w:rPr>
          <w:t>законодательства</w:t>
        </w:r>
      </w:hyperlink>
      <w:r>
        <w:rPr>
          <w:rFonts w:ascii="Calibri" w:hAnsi="Calibri" w:cs="Calibri"/>
        </w:rPr>
        <w:t xml:space="preserve"> Российской Федерации.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руководителями (заместителями руководителей) Ростехнадзора или территориального органа Ростехнадзора, руководителями структурных подразделений.</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61. Проверки могут быть плановые и внеплановые. Порядок и периодичность осуществления контроля в виде плановых и внеплановых проверок определяются руководителем Ростехнадзора или руководителем территориального органа Ростехнадзора в установленном порядке. Текущий контроль за исполнением государственной функции осуществляется путем проведения проверок соблюдения и исполнения работниками Ростехнадзора положений настоящего Административного регламента.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Контроль за исполнением государственной функции центральным аппаратом Ростехнадзора и территориальными органами Ростехнадзора проводится уполномоченными должностными лицами Ростехнадзора в форме проверок соблюдения и исполнения должностными лицами центрального аппарата Ростехнадзора и территориальных органов Ростехнадзора, принимающими участие в ее реализации, положений настоящего Административного регламента, утвержденных планов работ, иных актов, определяющих порядок </w:t>
      </w:r>
      <w:r>
        <w:rPr>
          <w:rFonts w:ascii="Calibri" w:hAnsi="Calibri" w:cs="Calibri"/>
        </w:rPr>
        <w:lastRenderedPageBreak/>
        <w:t>выполнения процедуры. По результатам проверки проверяющие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63. При проверке рассматриваются все вопросы, связанные с исполнением государственной функции, или вопросы, связанные с исполнением административных процедур. Проверки также могут проводиться по обращению (жалобе) индивидуальных предпринимателей, юридических лиц и граждан.</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64. Персональная ответственность должностных лиц центрального аппарата Ростехнадзора (территориальных органов Ростехнадзора) закрепляется в их должностных регламентах в соответствии с требованиями законодательства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65. Должностные лица Ростехнадзора о совершенных действиях и принятых решениях в рамках мероприятий по контролю представляют ежемесячный отчет руководителю Ростехнадзора либо по его поручению заместителю руководителя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территориального органа Ростехнадзора представляют еженедельный отчет о совершенных действиях и принятых решениях в рамках мероприятий по контролю руководителю территориального органа Ростехнадзора либо по его поручению заместителю руководителя территориального управления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66. Должностные лица центрального аппарата Ростехнадзора или территориальных органов Ростехнадзора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67. Контроль за исполнением государственной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 решений,</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действий (бездействия) Ростехнадзора и его должностных лиц</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68. Действия (бездействие) должностных лиц (специалистов) центрального аппарата Ростехнадзора и территориальных органов Ростехнадзора, решения, принятые ими в ходе исполнения государственной функции на основании настоящего Административного регламента, обжалуются в досудебном (внесудебном) порядке.</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69. В порядке досудебного обжалования заявитель вправе обратиться для обжалования действий (бездействия) и решений должностных лиц территориальных органов Ростехнадзора, осуществляемых (принятых) в ходе исполнения государственной функции, в Ростехнадзор письменно почтовым или факсимильным отправлением, а также в устной форме при личном приеме.</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Действия должностных лиц центрального аппарата Ростехнадзора и руководителя территориального органа Ростехнадзора, принятые в рамках осуществления государственной функции в соответствии с настоящим Административным регламентом, могут быть обжалованы руководителю Ростехнадзора или его уполномоченному заместителю.</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70. Требования к письменному обращению.</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своем письменном обращении в обязательном порядке указывает:</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центрального аппарата Ростехнадзора или территориального органа Ростехнадзора, в который направляется письменное обращение (жалоба), либо фамилию, имя, отчество соответствующего должностного лица, либо должность соответствующего лица;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свою фамилию, имя, отчество (последнее - при наличии);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должен быть направлен ответ;</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изложение сути предложения, заявления или жалобы;</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личную подпись и дату.</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71. В случае необходимости в подтверждение своих доводов заявитель прилагает к письменной жалобе документы и материалы либо их копии.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 Руководитель Ростехнадзора или его заместители, или руководители территориальных органов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обращения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73. Ответ на обращение (жалобу) подписывается руководителем Ростехнадзора или его заместителем, руководителем территориального органа Ростехнадзора или его заместителем или уполномоченным должностным лицом центрального аппарата Ростехнадзора или территориальных органов Ростехнадзора.</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74. Ответ на обращение (жалобу), поступившее в центральный аппарат Ростехнадзора или территориальный орган Ростехнадзора, направляется по почтовому адресу, указанному в обращении.</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75. Ростехнадзор вправе оставить без ответа обращения (жалобы) в следующих случаях:</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центральный аппарат Ростехнадзора или территориальный орган Ростехнадзора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письменном обращении (жалобе) не указана фамилия заявителя, направившего обращение (жалобу), и/или почтовый адрес, по которому должен быть направлен ответ, ответ на обращение (жалобу) не дается;</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Ростехнадзора,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Ростехнадзор. О данном решении уведомляется заявитель, направивший обращение (жалобу).</w:t>
      </w:r>
    </w:p>
    <w:p w:rsidR="00773B9D" w:rsidRDefault="00773B9D">
      <w:pPr>
        <w:autoSpaceDE w:val="0"/>
        <w:autoSpaceDN w:val="0"/>
        <w:adjustRightInd w:val="0"/>
        <w:spacing w:after="0" w:line="240" w:lineRule="auto"/>
        <w:ind w:firstLine="540"/>
        <w:jc w:val="both"/>
        <w:rPr>
          <w:rFonts w:ascii="Calibri" w:hAnsi="Calibri" w:cs="Calibri"/>
        </w:rPr>
      </w:pPr>
      <w:r>
        <w:rPr>
          <w:rFonts w:ascii="Calibri" w:hAnsi="Calibri" w:cs="Calibri"/>
        </w:rPr>
        <w:t>76. Письменное обращение (жалоба), поступившее в центральный аппарат Ростехнадзора или территориальный орган Ростехнадзора, рассматривается в течение 30 дней со дня регистрации обращения (жалобы).</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Федеральной</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службы по экологическому,</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технологическому и атомному надзору</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от 12 декабря 2011 г. N 697</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РОСТЕХНАДЗОРА, ИСПОЛНЯЮЩИХ</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w:t>
      </w:r>
    </w:p>
    <w:p w:rsidR="00773B9D" w:rsidRDefault="00773B9D">
      <w:pPr>
        <w:autoSpaceDE w:val="0"/>
        <w:autoSpaceDN w:val="0"/>
        <w:adjustRightInd w:val="0"/>
        <w:spacing w:after="0" w:line="240" w:lineRule="auto"/>
        <w:jc w:val="center"/>
        <w:rPr>
          <w:rFonts w:ascii="Calibri" w:hAnsi="Calibri" w:cs="Calibri"/>
        </w:rPr>
      </w:pP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    Название     │     Адрес     │          Телефоны          │   Входящие в   │</w:t>
      </w:r>
    </w:p>
    <w:p w:rsidR="00773B9D" w:rsidRDefault="00773B9D">
      <w:pPr>
        <w:pStyle w:val="ConsPlusNonformat"/>
        <w:widowControl/>
        <w:jc w:val="both"/>
        <w:rPr>
          <w:sz w:val="18"/>
          <w:szCs w:val="18"/>
        </w:rPr>
      </w:pPr>
      <w:r>
        <w:rPr>
          <w:sz w:val="18"/>
          <w:szCs w:val="18"/>
        </w:rPr>
        <w:t>│                 │               │                            │     состав     │</w:t>
      </w:r>
    </w:p>
    <w:p w:rsidR="00773B9D" w:rsidRDefault="00773B9D">
      <w:pPr>
        <w:pStyle w:val="ConsPlusNonformat"/>
        <w:widowControl/>
        <w:jc w:val="both"/>
        <w:rPr>
          <w:sz w:val="18"/>
          <w:szCs w:val="18"/>
        </w:rPr>
      </w:pPr>
      <w:r>
        <w:rPr>
          <w:sz w:val="18"/>
          <w:szCs w:val="18"/>
        </w:rPr>
        <w:t>│                 │               │                            │   территории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│Межрегиональное  │123056, г.     │   Тел.: (499) 254-10-55,   │г. Москва,      │</w:t>
      </w:r>
    </w:p>
    <w:p w:rsidR="00773B9D" w:rsidRDefault="00773B9D">
      <w:pPr>
        <w:pStyle w:val="ConsPlusNonformat"/>
        <w:widowControl/>
        <w:jc w:val="both"/>
        <w:rPr>
          <w:sz w:val="18"/>
          <w:szCs w:val="18"/>
        </w:rPr>
      </w:pPr>
      <w:r>
        <w:rPr>
          <w:sz w:val="18"/>
          <w:szCs w:val="18"/>
        </w:rPr>
        <w:t>│технологическое  │Москва, ул.    │   факс: (499) 254-04-77    │Чукотский       │</w:t>
      </w:r>
    </w:p>
    <w:p w:rsidR="00773B9D" w:rsidRDefault="00773B9D">
      <w:pPr>
        <w:pStyle w:val="ConsPlusNonformat"/>
        <w:widowControl/>
        <w:jc w:val="both"/>
        <w:rPr>
          <w:sz w:val="18"/>
          <w:szCs w:val="18"/>
        </w:rPr>
      </w:pPr>
      <w:r>
        <w:rPr>
          <w:sz w:val="18"/>
          <w:szCs w:val="18"/>
        </w:rPr>
        <w:t>│управление       │Красина, д. 27,│                            │автономный      │</w:t>
      </w:r>
    </w:p>
    <w:p w:rsidR="00773B9D" w:rsidRDefault="00773B9D">
      <w:pPr>
        <w:pStyle w:val="ConsPlusNonformat"/>
        <w:widowControl/>
        <w:jc w:val="both"/>
        <w:rPr>
          <w:sz w:val="18"/>
          <w:szCs w:val="18"/>
        </w:rPr>
      </w:pPr>
      <w:r>
        <w:rPr>
          <w:sz w:val="18"/>
          <w:szCs w:val="18"/>
        </w:rPr>
        <w:t>│Федеральной      │строение 1     │         Internet:          │округ, г.       │</w:t>
      </w:r>
    </w:p>
    <w:p w:rsidR="00773B9D" w:rsidRDefault="00773B9D">
      <w:pPr>
        <w:pStyle w:val="ConsPlusNonformat"/>
        <w:widowControl/>
        <w:jc w:val="both"/>
        <w:rPr>
          <w:sz w:val="18"/>
          <w:szCs w:val="18"/>
        </w:rPr>
      </w:pPr>
      <w:r>
        <w:rPr>
          <w:sz w:val="18"/>
          <w:szCs w:val="18"/>
        </w:rPr>
        <w:t>│службы по        │               │  http://mos.gosnadzor.ru   │Норильск,       │</w:t>
      </w:r>
    </w:p>
    <w:p w:rsidR="00773B9D" w:rsidRDefault="00773B9D">
      <w:pPr>
        <w:pStyle w:val="ConsPlusNonformat"/>
        <w:widowControl/>
        <w:jc w:val="both"/>
        <w:rPr>
          <w:sz w:val="18"/>
          <w:szCs w:val="18"/>
        </w:rPr>
      </w:pPr>
      <w:r>
        <w:rPr>
          <w:sz w:val="18"/>
          <w:szCs w:val="18"/>
        </w:rPr>
        <w:t>│экологическому,  │               │                            │Ставропольский  │</w:t>
      </w:r>
    </w:p>
    <w:p w:rsidR="00773B9D" w:rsidRDefault="00773B9D">
      <w:pPr>
        <w:pStyle w:val="ConsPlusNonformat"/>
        <w:widowControl/>
        <w:jc w:val="both"/>
        <w:rPr>
          <w:sz w:val="18"/>
          <w:szCs w:val="18"/>
        </w:rPr>
      </w:pPr>
      <w:r>
        <w:rPr>
          <w:sz w:val="18"/>
          <w:szCs w:val="18"/>
        </w:rPr>
        <w:t>│технологическому │               │                            │край, Кабардино-│</w:t>
      </w:r>
    </w:p>
    <w:p w:rsidR="00773B9D" w:rsidRDefault="00773B9D">
      <w:pPr>
        <w:pStyle w:val="ConsPlusNonformat"/>
        <w:widowControl/>
        <w:jc w:val="both"/>
        <w:rPr>
          <w:sz w:val="18"/>
          <w:szCs w:val="18"/>
        </w:rPr>
      </w:pPr>
      <w:r>
        <w:rPr>
          <w:sz w:val="18"/>
          <w:szCs w:val="18"/>
        </w:rPr>
        <w:t>│и атомному       │               │                            │Балкарская      │</w:t>
      </w:r>
    </w:p>
    <w:p w:rsidR="00773B9D" w:rsidRDefault="00773B9D">
      <w:pPr>
        <w:pStyle w:val="ConsPlusNonformat"/>
        <w:widowControl/>
        <w:jc w:val="both"/>
        <w:rPr>
          <w:sz w:val="18"/>
          <w:szCs w:val="18"/>
        </w:rPr>
      </w:pPr>
      <w:r>
        <w:rPr>
          <w:sz w:val="18"/>
          <w:szCs w:val="18"/>
        </w:rPr>
        <w:t>│надзору          │               │                            │Республика,     │</w:t>
      </w:r>
    </w:p>
    <w:p w:rsidR="00773B9D" w:rsidRDefault="00773B9D">
      <w:pPr>
        <w:pStyle w:val="ConsPlusNonformat"/>
        <w:widowControl/>
        <w:jc w:val="both"/>
        <w:rPr>
          <w:sz w:val="18"/>
          <w:szCs w:val="18"/>
        </w:rPr>
      </w:pPr>
      <w:r>
        <w:rPr>
          <w:sz w:val="18"/>
          <w:szCs w:val="18"/>
        </w:rPr>
        <w:t>│                 │               │                            │Карачаево-      │</w:t>
      </w:r>
    </w:p>
    <w:p w:rsidR="00773B9D" w:rsidRDefault="00773B9D">
      <w:pPr>
        <w:pStyle w:val="ConsPlusNonformat"/>
        <w:widowControl/>
        <w:jc w:val="both"/>
        <w:rPr>
          <w:sz w:val="18"/>
          <w:szCs w:val="18"/>
        </w:rPr>
      </w:pPr>
      <w:r>
        <w:rPr>
          <w:sz w:val="18"/>
          <w:szCs w:val="18"/>
        </w:rPr>
        <w:t>│                 │               │                            │Черкесская      │</w:t>
      </w:r>
    </w:p>
    <w:p w:rsidR="00773B9D" w:rsidRDefault="00773B9D">
      <w:pPr>
        <w:pStyle w:val="ConsPlusNonformat"/>
        <w:widowControl/>
        <w:jc w:val="both"/>
        <w:rPr>
          <w:sz w:val="18"/>
          <w:szCs w:val="18"/>
        </w:rPr>
      </w:pPr>
      <w:r>
        <w:rPr>
          <w:sz w:val="18"/>
          <w:szCs w:val="18"/>
        </w:rPr>
        <w:t>│                 │               │                            │Республика,     │</w:t>
      </w:r>
    </w:p>
    <w:p w:rsidR="00773B9D" w:rsidRDefault="00773B9D">
      <w:pPr>
        <w:pStyle w:val="ConsPlusNonformat"/>
        <w:widowControl/>
        <w:jc w:val="both"/>
        <w:rPr>
          <w:sz w:val="18"/>
          <w:szCs w:val="18"/>
        </w:rPr>
      </w:pPr>
      <w:r>
        <w:rPr>
          <w:sz w:val="18"/>
          <w:szCs w:val="18"/>
        </w:rPr>
        <w:t>│                 │               │                            │Республика      │</w:t>
      </w:r>
    </w:p>
    <w:p w:rsidR="00773B9D" w:rsidRDefault="00773B9D">
      <w:pPr>
        <w:pStyle w:val="ConsPlusNonformat"/>
        <w:widowControl/>
        <w:jc w:val="both"/>
        <w:rPr>
          <w:sz w:val="18"/>
          <w:szCs w:val="18"/>
        </w:rPr>
      </w:pPr>
      <w:r>
        <w:rPr>
          <w:sz w:val="18"/>
          <w:szCs w:val="18"/>
        </w:rPr>
        <w:t>│                 │               │                            │Северная Осетия │</w:t>
      </w:r>
    </w:p>
    <w:p w:rsidR="00773B9D" w:rsidRDefault="00773B9D">
      <w:pPr>
        <w:pStyle w:val="ConsPlusNonformat"/>
        <w:widowControl/>
        <w:jc w:val="both"/>
        <w:rPr>
          <w:sz w:val="18"/>
          <w:szCs w:val="18"/>
        </w:rPr>
      </w:pPr>
      <w:r>
        <w:rPr>
          <w:sz w:val="18"/>
          <w:szCs w:val="18"/>
        </w:rPr>
        <w:t>│                 │               │                            │- Алания,       │</w:t>
      </w:r>
    </w:p>
    <w:p w:rsidR="00773B9D" w:rsidRDefault="00773B9D">
      <w:pPr>
        <w:pStyle w:val="ConsPlusNonformat"/>
        <w:widowControl/>
        <w:jc w:val="both"/>
        <w:rPr>
          <w:sz w:val="18"/>
          <w:szCs w:val="18"/>
        </w:rPr>
      </w:pPr>
      <w:r>
        <w:rPr>
          <w:sz w:val="18"/>
          <w:szCs w:val="18"/>
        </w:rPr>
        <w:t>│                 │               │                            │Республика      │</w:t>
      </w:r>
    </w:p>
    <w:p w:rsidR="00773B9D" w:rsidRDefault="00773B9D">
      <w:pPr>
        <w:pStyle w:val="ConsPlusNonformat"/>
        <w:widowControl/>
        <w:jc w:val="both"/>
        <w:rPr>
          <w:sz w:val="18"/>
          <w:szCs w:val="18"/>
        </w:rPr>
      </w:pPr>
      <w:r>
        <w:rPr>
          <w:sz w:val="18"/>
          <w:szCs w:val="18"/>
        </w:rPr>
        <w:t>│                 │               │                            │Ингушетия,      │</w:t>
      </w:r>
    </w:p>
    <w:p w:rsidR="00773B9D" w:rsidRDefault="00773B9D">
      <w:pPr>
        <w:pStyle w:val="ConsPlusNonformat"/>
        <w:widowControl/>
        <w:jc w:val="both"/>
        <w:rPr>
          <w:sz w:val="18"/>
          <w:szCs w:val="18"/>
        </w:rPr>
      </w:pPr>
      <w:r>
        <w:rPr>
          <w:sz w:val="18"/>
          <w:szCs w:val="18"/>
        </w:rPr>
        <w:t>│                 │               │                            │Республика      │</w:t>
      </w:r>
    </w:p>
    <w:p w:rsidR="00773B9D" w:rsidRDefault="00773B9D">
      <w:pPr>
        <w:pStyle w:val="ConsPlusNonformat"/>
        <w:widowControl/>
        <w:jc w:val="both"/>
        <w:rPr>
          <w:sz w:val="18"/>
          <w:szCs w:val="18"/>
        </w:rPr>
      </w:pPr>
      <w:r>
        <w:rPr>
          <w:sz w:val="18"/>
          <w:szCs w:val="18"/>
        </w:rPr>
        <w:t>│                 │               │                            │Дагестан,       │</w:t>
      </w:r>
    </w:p>
    <w:p w:rsidR="00773B9D" w:rsidRDefault="00773B9D">
      <w:pPr>
        <w:pStyle w:val="ConsPlusNonformat"/>
        <w:widowControl/>
        <w:jc w:val="both"/>
        <w:rPr>
          <w:sz w:val="18"/>
          <w:szCs w:val="18"/>
        </w:rPr>
      </w:pPr>
      <w:r>
        <w:rPr>
          <w:sz w:val="18"/>
          <w:szCs w:val="18"/>
        </w:rPr>
        <w:t>│                 │               │                            │Чеченская       │</w:t>
      </w:r>
    </w:p>
    <w:p w:rsidR="00773B9D" w:rsidRDefault="00773B9D">
      <w:pPr>
        <w:pStyle w:val="ConsPlusNonformat"/>
        <w:widowControl/>
        <w:jc w:val="both"/>
        <w:rPr>
          <w:sz w:val="18"/>
          <w:szCs w:val="18"/>
        </w:rPr>
      </w:pPr>
      <w:r>
        <w:rPr>
          <w:sz w:val="18"/>
          <w:szCs w:val="18"/>
        </w:rPr>
        <w:t>│                 │               │                            │Республика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│Центральное      │103031, г.     │   Тел.: (495) 629-88-20,   │Московская      │</w:t>
      </w:r>
    </w:p>
    <w:p w:rsidR="00773B9D" w:rsidRDefault="00773B9D">
      <w:pPr>
        <w:pStyle w:val="ConsPlusNonformat"/>
        <w:widowControl/>
        <w:jc w:val="both"/>
        <w:rPr>
          <w:sz w:val="18"/>
          <w:szCs w:val="18"/>
        </w:rPr>
      </w:pPr>
      <w:r>
        <w:rPr>
          <w:sz w:val="18"/>
          <w:szCs w:val="18"/>
        </w:rPr>
        <w:t>│управление       │Москва,        │   факс: (495) 629-15-21    │область,        │</w:t>
      </w:r>
    </w:p>
    <w:p w:rsidR="00773B9D" w:rsidRDefault="00773B9D">
      <w:pPr>
        <w:pStyle w:val="ConsPlusNonformat"/>
        <w:widowControl/>
        <w:jc w:val="both"/>
        <w:rPr>
          <w:sz w:val="18"/>
          <w:szCs w:val="18"/>
        </w:rPr>
      </w:pPr>
      <w:r>
        <w:rPr>
          <w:sz w:val="18"/>
          <w:szCs w:val="18"/>
        </w:rPr>
        <w:t>│Федеральной      │Газетный пер., │                            │Смоленская      │</w:t>
      </w:r>
    </w:p>
    <w:p w:rsidR="00773B9D" w:rsidRDefault="00773B9D">
      <w:pPr>
        <w:pStyle w:val="ConsPlusNonformat"/>
        <w:widowControl/>
        <w:jc w:val="both"/>
        <w:rPr>
          <w:sz w:val="18"/>
          <w:szCs w:val="18"/>
        </w:rPr>
      </w:pPr>
      <w:r>
        <w:rPr>
          <w:sz w:val="18"/>
          <w:szCs w:val="18"/>
        </w:rPr>
        <w:t>│службы по        │д. 3-5, стр. 1 │         Internet:          │область,        │</w:t>
      </w:r>
    </w:p>
    <w:p w:rsidR="00773B9D" w:rsidRDefault="00773B9D">
      <w:pPr>
        <w:pStyle w:val="ConsPlusNonformat"/>
        <w:widowControl/>
        <w:jc w:val="both"/>
        <w:rPr>
          <w:sz w:val="18"/>
          <w:szCs w:val="18"/>
        </w:rPr>
      </w:pPr>
      <w:r>
        <w:rPr>
          <w:sz w:val="18"/>
          <w:szCs w:val="18"/>
        </w:rPr>
        <w:t>│экологическому,  │               │  http://cntr.gosnadzor.ru  │Тверская область│</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│Верхне-Донское   │394038, г.     │   Тел.: (4732) 63-26-12,   │Воронежская     │</w:t>
      </w:r>
    </w:p>
    <w:p w:rsidR="00773B9D" w:rsidRDefault="00773B9D">
      <w:pPr>
        <w:pStyle w:val="ConsPlusNonformat"/>
        <w:widowControl/>
        <w:jc w:val="both"/>
        <w:rPr>
          <w:sz w:val="18"/>
          <w:szCs w:val="18"/>
        </w:rPr>
      </w:pPr>
      <w:r>
        <w:rPr>
          <w:sz w:val="18"/>
          <w:szCs w:val="18"/>
        </w:rPr>
        <w:t>│управление       │Воронеж, ул.   │   факс: (4732) 78-91-39    │область,        │</w:t>
      </w:r>
    </w:p>
    <w:p w:rsidR="00773B9D" w:rsidRDefault="00773B9D">
      <w:pPr>
        <w:pStyle w:val="ConsPlusNonformat"/>
        <w:widowControl/>
        <w:jc w:val="both"/>
        <w:rPr>
          <w:sz w:val="18"/>
          <w:szCs w:val="18"/>
        </w:rPr>
      </w:pPr>
      <w:r>
        <w:rPr>
          <w:sz w:val="18"/>
          <w:szCs w:val="18"/>
        </w:rPr>
        <w:t>│Федеральной      │Конструкторов, │                            │Белгородская    │</w:t>
      </w:r>
    </w:p>
    <w:p w:rsidR="00773B9D" w:rsidRDefault="00773B9D">
      <w:pPr>
        <w:pStyle w:val="ConsPlusNonformat"/>
        <w:widowControl/>
        <w:jc w:val="both"/>
        <w:rPr>
          <w:sz w:val="18"/>
          <w:szCs w:val="18"/>
        </w:rPr>
      </w:pPr>
      <w:r>
        <w:rPr>
          <w:sz w:val="18"/>
          <w:szCs w:val="18"/>
        </w:rPr>
        <w:t>│службы по        │д. 82          │         Internet:          │область,        │</w:t>
      </w:r>
    </w:p>
    <w:p w:rsidR="00773B9D" w:rsidRDefault="00773B9D">
      <w:pPr>
        <w:pStyle w:val="ConsPlusNonformat"/>
        <w:widowControl/>
        <w:jc w:val="both"/>
        <w:rPr>
          <w:sz w:val="18"/>
          <w:szCs w:val="18"/>
        </w:rPr>
      </w:pPr>
      <w:r>
        <w:rPr>
          <w:sz w:val="18"/>
          <w:szCs w:val="18"/>
        </w:rPr>
        <w:t>│экологическому,  │               │  http://vdon.gosnadzor.ru  │Курская область,│</w:t>
      </w:r>
    </w:p>
    <w:p w:rsidR="00773B9D" w:rsidRDefault="00773B9D">
      <w:pPr>
        <w:pStyle w:val="ConsPlusNonformat"/>
        <w:widowControl/>
        <w:jc w:val="both"/>
        <w:rPr>
          <w:sz w:val="18"/>
          <w:szCs w:val="18"/>
        </w:rPr>
      </w:pPr>
      <w:r>
        <w:rPr>
          <w:sz w:val="18"/>
          <w:szCs w:val="18"/>
        </w:rPr>
        <w:t>│технологическому │               │                            │Липецкая        │</w:t>
      </w:r>
    </w:p>
    <w:p w:rsidR="00773B9D" w:rsidRDefault="00773B9D">
      <w:pPr>
        <w:pStyle w:val="ConsPlusNonformat"/>
        <w:widowControl/>
        <w:jc w:val="both"/>
        <w:rPr>
          <w:sz w:val="18"/>
          <w:szCs w:val="18"/>
        </w:rPr>
      </w:pPr>
      <w:r>
        <w:rPr>
          <w:sz w:val="18"/>
          <w:szCs w:val="18"/>
        </w:rPr>
        <w:t>│и атомному       │               │                            │область,        │</w:t>
      </w:r>
    </w:p>
    <w:p w:rsidR="00773B9D" w:rsidRDefault="00773B9D">
      <w:pPr>
        <w:pStyle w:val="ConsPlusNonformat"/>
        <w:widowControl/>
        <w:jc w:val="both"/>
        <w:rPr>
          <w:sz w:val="18"/>
          <w:szCs w:val="18"/>
        </w:rPr>
      </w:pPr>
      <w:r>
        <w:rPr>
          <w:sz w:val="18"/>
          <w:szCs w:val="18"/>
        </w:rPr>
        <w:t>│надзору          │               │                            │Тамбовская      │</w:t>
      </w:r>
    </w:p>
    <w:p w:rsidR="00773B9D" w:rsidRDefault="00773B9D">
      <w:pPr>
        <w:pStyle w:val="ConsPlusNonformat"/>
        <w:widowControl/>
        <w:jc w:val="both"/>
        <w:rPr>
          <w:sz w:val="18"/>
          <w:szCs w:val="18"/>
        </w:rPr>
      </w:pPr>
      <w:r>
        <w:rPr>
          <w:sz w:val="18"/>
          <w:szCs w:val="18"/>
        </w:rPr>
        <w:t>│                 │               │                            │область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│Верхне-Волжское  │150054, г.     │   Тел.: (4852) 21-77-94,   │Ярославская     │</w:t>
      </w:r>
    </w:p>
    <w:p w:rsidR="00773B9D" w:rsidRDefault="00773B9D">
      <w:pPr>
        <w:pStyle w:val="ConsPlusNonformat"/>
        <w:widowControl/>
        <w:jc w:val="both"/>
        <w:rPr>
          <w:sz w:val="18"/>
          <w:szCs w:val="18"/>
        </w:rPr>
      </w:pPr>
      <w:r>
        <w:rPr>
          <w:sz w:val="18"/>
          <w:szCs w:val="18"/>
        </w:rPr>
        <w:t>│управление       │Ярославль,     │         42-92-94;          │область,        │</w:t>
      </w:r>
    </w:p>
    <w:p w:rsidR="00773B9D" w:rsidRDefault="00773B9D">
      <w:pPr>
        <w:pStyle w:val="ConsPlusNonformat"/>
        <w:widowControl/>
        <w:jc w:val="both"/>
        <w:rPr>
          <w:sz w:val="18"/>
          <w:szCs w:val="18"/>
        </w:rPr>
      </w:pPr>
      <w:r>
        <w:rPr>
          <w:sz w:val="18"/>
          <w:szCs w:val="18"/>
        </w:rPr>
        <w:t>│Федеральной      │просп. Ленина, │   факс: (4852) 21-77-94    │Владимирская    │</w:t>
      </w:r>
    </w:p>
    <w:p w:rsidR="00773B9D" w:rsidRDefault="00773B9D">
      <w:pPr>
        <w:pStyle w:val="ConsPlusNonformat"/>
        <w:widowControl/>
        <w:jc w:val="both"/>
        <w:rPr>
          <w:sz w:val="18"/>
          <w:szCs w:val="18"/>
        </w:rPr>
      </w:pPr>
      <w:r>
        <w:rPr>
          <w:sz w:val="18"/>
          <w:szCs w:val="18"/>
        </w:rPr>
        <w:t>│службы по        │д. 61-а        │                            │область,        │</w:t>
      </w:r>
    </w:p>
    <w:p w:rsidR="00773B9D" w:rsidRDefault="00773B9D">
      <w:pPr>
        <w:pStyle w:val="ConsPlusNonformat"/>
        <w:widowControl/>
        <w:jc w:val="both"/>
        <w:rPr>
          <w:sz w:val="18"/>
          <w:szCs w:val="18"/>
        </w:rPr>
      </w:pPr>
      <w:r>
        <w:rPr>
          <w:sz w:val="18"/>
          <w:szCs w:val="18"/>
        </w:rPr>
        <w:t>│экологическому,  │               │         Internet:          │Ивановская      │</w:t>
      </w:r>
    </w:p>
    <w:p w:rsidR="00773B9D" w:rsidRDefault="00773B9D">
      <w:pPr>
        <w:pStyle w:val="ConsPlusNonformat"/>
        <w:widowControl/>
        <w:jc w:val="both"/>
        <w:rPr>
          <w:sz w:val="18"/>
          <w:szCs w:val="18"/>
        </w:rPr>
      </w:pPr>
      <w:r>
        <w:rPr>
          <w:sz w:val="18"/>
          <w:szCs w:val="18"/>
        </w:rPr>
        <w:t>│технологическому │               │ http://vevol.gosnadzor.ru  │область,        │</w:t>
      </w:r>
    </w:p>
    <w:p w:rsidR="00773B9D" w:rsidRDefault="00773B9D">
      <w:pPr>
        <w:pStyle w:val="ConsPlusNonformat"/>
        <w:widowControl/>
        <w:jc w:val="both"/>
        <w:rPr>
          <w:sz w:val="18"/>
          <w:szCs w:val="18"/>
        </w:rPr>
      </w:pPr>
      <w:r>
        <w:rPr>
          <w:sz w:val="18"/>
          <w:szCs w:val="18"/>
        </w:rPr>
        <w:t>│и атомному       │               │                            │Костромская     │</w:t>
      </w:r>
    </w:p>
    <w:p w:rsidR="00773B9D" w:rsidRDefault="00773B9D">
      <w:pPr>
        <w:pStyle w:val="ConsPlusNonformat"/>
        <w:widowControl/>
        <w:jc w:val="both"/>
        <w:rPr>
          <w:sz w:val="18"/>
          <w:szCs w:val="18"/>
        </w:rPr>
      </w:pPr>
      <w:r>
        <w:rPr>
          <w:sz w:val="18"/>
          <w:szCs w:val="18"/>
        </w:rPr>
        <w:t>│надзору          │               │                            │область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│Приокское        │300041, г.     │   Тел.: (4872) 36-26-35,   │Орловская       │</w:t>
      </w:r>
    </w:p>
    <w:p w:rsidR="00773B9D" w:rsidRDefault="00773B9D">
      <w:pPr>
        <w:pStyle w:val="ConsPlusNonformat"/>
        <w:widowControl/>
        <w:jc w:val="both"/>
        <w:rPr>
          <w:sz w:val="18"/>
          <w:szCs w:val="18"/>
        </w:rPr>
      </w:pPr>
      <w:r>
        <w:rPr>
          <w:sz w:val="18"/>
          <w:szCs w:val="18"/>
        </w:rPr>
        <w:t>│управление       │Тула, просп.   │   факс: (4872) 36-26-55    │область,        │</w:t>
      </w:r>
    </w:p>
    <w:p w:rsidR="00773B9D" w:rsidRDefault="00773B9D">
      <w:pPr>
        <w:pStyle w:val="ConsPlusNonformat"/>
        <w:widowControl/>
        <w:jc w:val="both"/>
        <w:rPr>
          <w:sz w:val="18"/>
          <w:szCs w:val="18"/>
        </w:rPr>
      </w:pPr>
      <w:r>
        <w:rPr>
          <w:sz w:val="18"/>
          <w:szCs w:val="18"/>
        </w:rPr>
        <w:t>│Федеральной      │Ленина, д. 40  │                            │Тульская        │</w:t>
      </w:r>
    </w:p>
    <w:p w:rsidR="00773B9D" w:rsidRDefault="00773B9D">
      <w:pPr>
        <w:pStyle w:val="ConsPlusNonformat"/>
        <w:widowControl/>
        <w:jc w:val="both"/>
        <w:rPr>
          <w:sz w:val="18"/>
          <w:szCs w:val="18"/>
        </w:rPr>
      </w:pPr>
      <w:r>
        <w:rPr>
          <w:sz w:val="18"/>
          <w:szCs w:val="18"/>
        </w:rPr>
        <w:t>│службы по        │               │         Internet:          │область,        │</w:t>
      </w:r>
    </w:p>
    <w:p w:rsidR="00773B9D" w:rsidRDefault="00773B9D">
      <w:pPr>
        <w:pStyle w:val="ConsPlusNonformat"/>
        <w:widowControl/>
        <w:jc w:val="both"/>
        <w:rPr>
          <w:sz w:val="18"/>
          <w:szCs w:val="18"/>
        </w:rPr>
      </w:pPr>
      <w:r>
        <w:rPr>
          <w:sz w:val="18"/>
          <w:szCs w:val="18"/>
        </w:rPr>
        <w:t>│экологическому,  │               │ http://priok.gosnadzor.ru  │Калужская       │</w:t>
      </w:r>
    </w:p>
    <w:p w:rsidR="00773B9D" w:rsidRDefault="00773B9D">
      <w:pPr>
        <w:pStyle w:val="ConsPlusNonformat"/>
        <w:widowControl/>
        <w:jc w:val="both"/>
        <w:rPr>
          <w:sz w:val="18"/>
          <w:szCs w:val="18"/>
        </w:rPr>
      </w:pPr>
      <w:r>
        <w:rPr>
          <w:sz w:val="18"/>
          <w:szCs w:val="18"/>
        </w:rPr>
        <w:t>│технологическому │               │                            │область,        │</w:t>
      </w:r>
    </w:p>
    <w:p w:rsidR="00773B9D" w:rsidRDefault="00773B9D">
      <w:pPr>
        <w:pStyle w:val="ConsPlusNonformat"/>
        <w:widowControl/>
        <w:jc w:val="both"/>
        <w:rPr>
          <w:sz w:val="18"/>
          <w:szCs w:val="18"/>
        </w:rPr>
      </w:pPr>
      <w:r>
        <w:rPr>
          <w:sz w:val="18"/>
          <w:szCs w:val="18"/>
        </w:rPr>
        <w:t>│и атомному       │               │                            │Рязанская       │</w:t>
      </w:r>
    </w:p>
    <w:p w:rsidR="00773B9D" w:rsidRDefault="00773B9D">
      <w:pPr>
        <w:pStyle w:val="ConsPlusNonformat"/>
        <w:widowControl/>
        <w:jc w:val="both"/>
        <w:rPr>
          <w:sz w:val="18"/>
          <w:szCs w:val="18"/>
        </w:rPr>
      </w:pPr>
      <w:r>
        <w:rPr>
          <w:sz w:val="18"/>
          <w:szCs w:val="18"/>
        </w:rPr>
        <w:t>│надзору          │               │                            │область,        │</w:t>
      </w:r>
    </w:p>
    <w:p w:rsidR="00773B9D" w:rsidRDefault="00773B9D">
      <w:pPr>
        <w:pStyle w:val="ConsPlusNonformat"/>
        <w:widowControl/>
        <w:jc w:val="both"/>
        <w:rPr>
          <w:sz w:val="18"/>
          <w:szCs w:val="18"/>
        </w:rPr>
      </w:pPr>
      <w:r>
        <w:rPr>
          <w:sz w:val="18"/>
          <w:szCs w:val="18"/>
        </w:rPr>
        <w:t>│                 │               │                            │Брянская область│</w:t>
      </w:r>
    </w:p>
    <w:p w:rsidR="00773B9D" w:rsidRDefault="00773B9D">
      <w:pPr>
        <w:pStyle w:val="ConsPlusNonformat"/>
        <w:widowControl/>
        <w:jc w:val="both"/>
        <w:rPr>
          <w:sz w:val="18"/>
          <w:szCs w:val="18"/>
        </w:rPr>
      </w:pPr>
      <w:r>
        <w:rPr>
          <w:sz w:val="18"/>
          <w:szCs w:val="18"/>
        </w:rPr>
        <w:lastRenderedPageBreak/>
        <w:t>├─────────────────┼───────────────┼────────────────────────────┼────────────────┤</w:t>
      </w:r>
    </w:p>
    <w:p w:rsidR="00773B9D" w:rsidRDefault="00773B9D">
      <w:pPr>
        <w:pStyle w:val="ConsPlusNonformat"/>
        <w:widowControl/>
        <w:jc w:val="both"/>
        <w:rPr>
          <w:sz w:val="18"/>
          <w:szCs w:val="18"/>
        </w:rPr>
      </w:pPr>
      <w:r>
        <w:rPr>
          <w:sz w:val="18"/>
          <w:szCs w:val="18"/>
        </w:rPr>
        <w:t>│Северо-Западное  │191028, г.     │   Тел.: (812) 273-55-21,   │г. Санкт-       │</w:t>
      </w:r>
    </w:p>
    <w:p w:rsidR="00773B9D" w:rsidRDefault="00773B9D">
      <w:pPr>
        <w:pStyle w:val="ConsPlusNonformat"/>
        <w:widowControl/>
        <w:jc w:val="both"/>
        <w:rPr>
          <w:sz w:val="18"/>
          <w:szCs w:val="18"/>
        </w:rPr>
      </w:pPr>
      <w:r>
        <w:rPr>
          <w:sz w:val="18"/>
          <w:szCs w:val="18"/>
        </w:rPr>
        <w:t>│управление       │Санкт-         │   факс: (812) 321-49-88    │Петербург,      │</w:t>
      </w:r>
    </w:p>
    <w:p w:rsidR="00773B9D" w:rsidRDefault="00773B9D">
      <w:pPr>
        <w:pStyle w:val="ConsPlusNonformat"/>
        <w:widowControl/>
        <w:jc w:val="both"/>
        <w:rPr>
          <w:sz w:val="18"/>
          <w:szCs w:val="18"/>
        </w:rPr>
      </w:pPr>
      <w:r>
        <w:rPr>
          <w:sz w:val="18"/>
          <w:szCs w:val="18"/>
        </w:rPr>
        <w:t>│Федеральной      │Петербург, ул. │                            │Ленинградская   │</w:t>
      </w:r>
    </w:p>
    <w:p w:rsidR="00773B9D" w:rsidRDefault="00773B9D">
      <w:pPr>
        <w:pStyle w:val="ConsPlusNonformat"/>
        <w:widowControl/>
        <w:jc w:val="both"/>
        <w:rPr>
          <w:sz w:val="18"/>
          <w:szCs w:val="18"/>
        </w:rPr>
      </w:pPr>
      <w:r>
        <w:rPr>
          <w:sz w:val="18"/>
          <w:szCs w:val="18"/>
        </w:rPr>
        <w:t>│службы по        │Моховая, д. 3  │         Internet:          │область,        │</w:t>
      </w:r>
    </w:p>
    <w:p w:rsidR="00773B9D" w:rsidRDefault="00773B9D">
      <w:pPr>
        <w:pStyle w:val="ConsPlusNonformat"/>
        <w:widowControl/>
        <w:jc w:val="both"/>
        <w:rPr>
          <w:sz w:val="18"/>
          <w:szCs w:val="18"/>
        </w:rPr>
      </w:pPr>
      <w:r>
        <w:rPr>
          <w:sz w:val="18"/>
          <w:szCs w:val="18"/>
        </w:rPr>
        <w:t>│экологическому,  │               │  http://szap.gosnadzor.ru  │Калининградская │</w:t>
      </w:r>
    </w:p>
    <w:p w:rsidR="00773B9D" w:rsidRDefault="00773B9D">
      <w:pPr>
        <w:pStyle w:val="ConsPlusNonformat"/>
        <w:widowControl/>
        <w:jc w:val="both"/>
        <w:rPr>
          <w:sz w:val="18"/>
          <w:szCs w:val="18"/>
        </w:rPr>
      </w:pPr>
      <w:r>
        <w:rPr>
          <w:sz w:val="18"/>
          <w:szCs w:val="18"/>
        </w:rPr>
        <w:t>│технологическому │               │                            │область,        │</w:t>
      </w:r>
    </w:p>
    <w:p w:rsidR="00773B9D" w:rsidRDefault="00773B9D">
      <w:pPr>
        <w:pStyle w:val="ConsPlusNonformat"/>
        <w:widowControl/>
        <w:jc w:val="both"/>
        <w:rPr>
          <w:sz w:val="18"/>
          <w:szCs w:val="18"/>
        </w:rPr>
      </w:pPr>
      <w:r>
        <w:rPr>
          <w:sz w:val="18"/>
          <w:szCs w:val="18"/>
        </w:rPr>
        <w:t>│и атомному       │               │                            │Новгородская    │</w:t>
      </w:r>
    </w:p>
    <w:p w:rsidR="00773B9D" w:rsidRDefault="00773B9D">
      <w:pPr>
        <w:pStyle w:val="ConsPlusNonformat"/>
        <w:widowControl/>
        <w:jc w:val="both"/>
        <w:rPr>
          <w:sz w:val="18"/>
          <w:szCs w:val="18"/>
        </w:rPr>
      </w:pPr>
      <w:r>
        <w:rPr>
          <w:sz w:val="18"/>
          <w:szCs w:val="18"/>
        </w:rPr>
        <w:t>│надзору          │               │                            │область,        │</w:t>
      </w:r>
    </w:p>
    <w:p w:rsidR="00773B9D" w:rsidRDefault="00773B9D">
      <w:pPr>
        <w:pStyle w:val="ConsPlusNonformat"/>
        <w:widowControl/>
        <w:jc w:val="both"/>
        <w:rPr>
          <w:sz w:val="18"/>
          <w:szCs w:val="18"/>
        </w:rPr>
      </w:pPr>
      <w:r>
        <w:rPr>
          <w:sz w:val="18"/>
          <w:szCs w:val="18"/>
        </w:rPr>
        <w:t>│                 │               │                            │Псковская       │</w:t>
      </w:r>
    </w:p>
    <w:p w:rsidR="00773B9D" w:rsidRDefault="00773B9D">
      <w:pPr>
        <w:pStyle w:val="ConsPlusNonformat"/>
        <w:widowControl/>
        <w:jc w:val="both"/>
        <w:rPr>
          <w:sz w:val="18"/>
          <w:szCs w:val="18"/>
        </w:rPr>
      </w:pPr>
      <w:r>
        <w:rPr>
          <w:sz w:val="18"/>
          <w:szCs w:val="18"/>
        </w:rPr>
        <w:t>│                 │               │                            │область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│Беломорское      │183032, г.     │   Тел.: (8152) 25-46-91,   │Республика      │</w:t>
      </w:r>
    </w:p>
    <w:p w:rsidR="00773B9D" w:rsidRDefault="00773B9D">
      <w:pPr>
        <w:pStyle w:val="ConsPlusNonformat"/>
        <w:widowControl/>
        <w:jc w:val="both"/>
        <w:rPr>
          <w:sz w:val="18"/>
          <w:szCs w:val="18"/>
        </w:rPr>
      </w:pPr>
      <w:r>
        <w:rPr>
          <w:sz w:val="18"/>
          <w:szCs w:val="18"/>
        </w:rPr>
        <w:t>│управление       │Мурманск,      │   факс: (8152) 55-43-10    │Карелия,        │</w:t>
      </w:r>
    </w:p>
    <w:p w:rsidR="00773B9D" w:rsidRDefault="00773B9D">
      <w:pPr>
        <w:pStyle w:val="ConsPlusNonformat"/>
        <w:widowControl/>
        <w:jc w:val="both"/>
        <w:rPr>
          <w:sz w:val="18"/>
          <w:szCs w:val="18"/>
        </w:rPr>
      </w:pPr>
      <w:r>
        <w:rPr>
          <w:sz w:val="18"/>
          <w:szCs w:val="18"/>
        </w:rPr>
        <w:t>│Федеральной      │Кольский       │                            │Мурманская      │</w:t>
      </w:r>
    </w:p>
    <w:p w:rsidR="00773B9D" w:rsidRDefault="00773B9D">
      <w:pPr>
        <w:pStyle w:val="ConsPlusNonformat"/>
        <w:widowControl/>
        <w:jc w:val="both"/>
        <w:rPr>
          <w:sz w:val="18"/>
          <w:szCs w:val="18"/>
        </w:rPr>
      </w:pPr>
      <w:r>
        <w:rPr>
          <w:sz w:val="18"/>
          <w:szCs w:val="18"/>
        </w:rPr>
        <w:t>│службы по        │проспект, д. 1 │         Internet:          │область         │</w:t>
      </w:r>
    </w:p>
    <w:p w:rsidR="00773B9D" w:rsidRDefault="00773B9D">
      <w:pPr>
        <w:pStyle w:val="ConsPlusNonformat"/>
        <w:widowControl/>
        <w:jc w:val="both"/>
        <w:rPr>
          <w:sz w:val="18"/>
          <w:szCs w:val="18"/>
        </w:rPr>
      </w:pPr>
      <w:r>
        <w:rPr>
          <w:sz w:val="18"/>
          <w:szCs w:val="18"/>
        </w:rPr>
        <w:t>│экологическому,  │               │  http://bel.gosnadzor.ru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│Печорское        │169906,        │     (821-51) 7-33-54,      │Республика Коми,│</w:t>
      </w:r>
    </w:p>
    <w:p w:rsidR="00773B9D" w:rsidRDefault="00773B9D">
      <w:pPr>
        <w:pStyle w:val="ConsPlusNonformat"/>
        <w:widowControl/>
        <w:jc w:val="both"/>
        <w:rPr>
          <w:sz w:val="18"/>
          <w:szCs w:val="18"/>
        </w:rPr>
      </w:pPr>
      <w:r>
        <w:rPr>
          <w:sz w:val="18"/>
          <w:szCs w:val="18"/>
        </w:rPr>
        <w:t>│управление       │Республика     │   факс: (821-51) 7-33-54   │Ненецкий        │</w:t>
      </w:r>
    </w:p>
    <w:p w:rsidR="00773B9D" w:rsidRDefault="00773B9D">
      <w:pPr>
        <w:pStyle w:val="ConsPlusNonformat"/>
        <w:widowControl/>
        <w:jc w:val="both"/>
        <w:rPr>
          <w:sz w:val="18"/>
          <w:szCs w:val="18"/>
        </w:rPr>
      </w:pPr>
      <w:r>
        <w:rPr>
          <w:sz w:val="18"/>
          <w:szCs w:val="18"/>
        </w:rPr>
        <w:t>│Федеральной      │Коми, г.       │                            │автономный округ│</w:t>
      </w:r>
    </w:p>
    <w:p w:rsidR="00773B9D" w:rsidRDefault="00773B9D">
      <w:pPr>
        <w:pStyle w:val="ConsPlusNonformat"/>
        <w:widowControl/>
        <w:jc w:val="both"/>
        <w:rPr>
          <w:sz w:val="18"/>
          <w:szCs w:val="18"/>
        </w:rPr>
      </w:pPr>
      <w:r>
        <w:rPr>
          <w:sz w:val="18"/>
          <w:szCs w:val="18"/>
        </w:rPr>
        <w:t>│службы по        │Воркута, ул.   │         Internet:          │                │</w:t>
      </w:r>
    </w:p>
    <w:p w:rsidR="00773B9D" w:rsidRDefault="00773B9D">
      <w:pPr>
        <w:pStyle w:val="ConsPlusNonformat"/>
        <w:widowControl/>
        <w:jc w:val="both"/>
        <w:rPr>
          <w:sz w:val="18"/>
          <w:szCs w:val="18"/>
        </w:rPr>
      </w:pPr>
      <w:r>
        <w:rPr>
          <w:sz w:val="18"/>
          <w:szCs w:val="18"/>
        </w:rPr>
        <w:t>│экологическому,  │Мира, д. 3-5   │  http://pech.gosnadzor.ru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│Северное         │160000, г.     │   Тел.: (8172) 72-35-22,   │Архангельская   │</w:t>
      </w:r>
    </w:p>
    <w:p w:rsidR="00773B9D" w:rsidRDefault="00773B9D">
      <w:pPr>
        <w:pStyle w:val="ConsPlusNonformat"/>
        <w:widowControl/>
        <w:jc w:val="both"/>
        <w:rPr>
          <w:sz w:val="18"/>
          <w:szCs w:val="18"/>
        </w:rPr>
      </w:pPr>
      <w:r>
        <w:rPr>
          <w:sz w:val="18"/>
          <w:szCs w:val="18"/>
        </w:rPr>
        <w:t>│управление       │Вологда, ул.   │   факс: (8172) 72-35-92    │область,        │</w:t>
      </w:r>
    </w:p>
    <w:p w:rsidR="00773B9D" w:rsidRDefault="00773B9D">
      <w:pPr>
        <w:pStyle w:val="ConsPlusNonformat"/>
        <w:widowControl/>
        <w:jc w:val="both"/>
        <w:rPr>
          <w:sz w:val="18"/>
          <w:szCs w:val="18"/>
        </w:rPr>
      </w:pPr>
      <w:r>
        <w:rPr>
          <w:sz w:val="18"/>
          <w:szCs w:val="18"/>
        </w:rPr>
        <w:t>│Федеральной      │Ударников, д.  │                            │Вологодская     │</w:t>
      </w:r>
    </w:p>
    <w:p w:rsidR="00773B9D" w:rsidRDefault="00773B9D">
      <w:pPr>
        <w:pStyle w:val="ConsPlusNonformat"/>
        <w:widowControl/>
        <w:jc w:val="both"/>
        <w:rPr>
          <w:sz w:val="18"/>
          <w:szCs w:val="18"/>
        </w:rPr>
      </w:pPr>
      <w:r>
        <w:rPr>
          <w:sz w:val="18"/>
          <w:szCs w:val="18"/>
        </w:rPr>
        <w:t>│службы по        │17             │         Internet:          │область         │</w:t>
      </w:r>
    </w:p>
    <w:p w:rsidR="00773B9D" w:rsidRDefault="00773B9D">
      <w:pPr>
        <w:pStyle w:val="ConsPlusNonformat"/>
        <w:widowControl/>
        <w:jc w:val="both"/>
        <w:rPr>
          <w:sz w:val="18"/>
          <w:szCs w:val="18"/>
        </w:rPr>
      </w:pPr>
      <w:r>
        <w:rPr>
          <w:sz w:val="18"/>
          <w:szCs w:val="18"/>
        </w:rPr>
        <w:t>│экологическому,  │               │ http://sever.gosnadzor.ru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│Западно-Уральское│614094, г.     │     (342) 227-09-69 -      │Удмуртская      │</w:t>
      </w:r>
    </w:p>
    <w:p w:rsidR="00773B9D" w:rsidRDefault="00773B9D">
      <w:pPr>
        <w:pStyle w:val="ConsPlusNonformat"/>
        <w:widowControl/>
        <w:jc w:val="both"/>
        <w:rPr>
          <w:sz w:val="18"/>
          <w:szCs w:val="18"/>
        </w:rPr>
      </w:pPr>
      <w:r>
        <w:rPr>
          <w:sz w:val="18"/>
          <w:szCs w:val="18"/>
        </w:rPr>
        <w:t>│управление       │Пермь, ул.     │         приемная;          │республика,     │</w:t>
      </w:r>
    </w:p>
    <w:p w:rsidR="00773B9D" w:rsidRDefault="00773B9D">
      <w:pPr>
        <w:pStyle w:val="ConsPlusNonformat"/>
        <w:widowControl/>
        <w:jc w:val="both"/>
        <w:rPr>
          <w:sz w:val="18"/>
          <w:szCs w:val="18"/>
        </w:rPr>
      </w:pPr>
      <w:r>
        <w:rPr>
          <w:sz w:val="18"/>
          <w:szCs w:val="18"/>
        </w:rPr>
        <w:t>│Федеральной      │Вильвенская,   │  (342) 227-09-66 - факс;   │Кировская       │</w:t>
      </w:r>
    </w:p>
    <w:p w:rsidR="00773B9D" w:rsidRDefault="00773B9D">
      <w:pPr>
        <w:pStyle w:val="ConsPlusNonformat"/>
        <w:widowControl/>
        <w:jc w:val="both"/>
        <w:rPr>
          <w:sz w:val="18"/>
          <w:szCs w:val="18"/>
        </w:rPr>
      </w:pPr>
      <w:r>
        <w:rPr>
          <w:sz w:val="18"/>
          <w:szCs w:val="18"/>
        </w:rPr>
        <w:t>│службы по        │д. 6           │  (342) 227-09-60 - группа  │область,        │</w:t>
      </w:r>
    </w:p>
    <w:p w:rsidR="00773B9D" w:rsidRDefault="00773B9D">
      <w:pPr>
        <w:pStyle w:val="ConsPlusNonformat"/>
        <w:widowControl/>
        <w:jc w:val="both"/>
        <w:rPr>
          <w:sz w:val="18"/>
          <w:szCs w:val="18"/>
        </w:rPr>
      </w:pPr>
      <w:r>
        <w:rPr>
          <w:sz w:val="18"/>
          <w:szCs w:val="18"/>
        </w:rPr>
        <w:t>│экологическому,  │               │        регистрации         │Пермский край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Internet:          │                │</w:t>
      </w:r>
    </w:p>
    <w:p w:rsidR="00773B9D" w:rsidRDefault="00773B9D">
      <w:pPr>
        <w:pStyle w:val="ConsPlusNonformat"/>
        <w:widowControl/>
        <w:jc w:val="both"/>
        <w:rPr>
          <w:sz w:val="18"/>
          <w:szCs w:val="18"/>
        </w:rPr>
      </w:pPr>
      <w:r>
        <w:rPr>
          <w:sz w:val="18"/>
          <w:szCs w:val="18"/>
        </w:rPr>
        <w:t>│надзору          │               │ http://zural.gosnadzor.ru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│Приуральское     │450064, г. Уфа,│   Тел.: (3472) 79-98-95,   │Оренбургская    │</w:t>
      </w:r>
    </w:p>
    <w:p w:rsidR="00773B9D" w:rsidRDefault="00773B9D">
      <w:pPr>
        <w:pStyle w:val="ConsPlusNonformat"/>
        <w:widowControl/>
        <w:jc w:val="both"/>
        <w:rPr>
          <w:sz w:val="18"/>
          <w:szCs w:val="18"/>
        </w:rPr>
      </w:pPr>
      <w:r>
        <w:rPr>
          <w:sz w:val="18"/>
          <w:szCs w:val="18"/>
        </w:rPr>
        <w:t>│управление       │ул. Мира, д. 14│   факс: (3472) 79-97-49    │область,        │</w:t>
      </w:r>
    </w:p>
    <w:p w:rsidR="00773B9D" w:rsidRDefault="00773B9D">
      <w:pPr>
        <w:pStyle w:val="ConsPlusNonformat"/>
        <w:widowControl/>
        <w:jc w:val="both"/>
        <w:rPr>
          <w:sz w:val="18"/>
          <w:szCs w:val="18"/>
        </w:rPr>
      </w:pPr>
      <w:r>
        <w:rPr>
          <w:sz w:val="18"/>
          <w:szCs w:val="18"/>
        </w:rPr>
        <w:t>│Федеральной      │               │                            │Республика      │</w:t>
      </w:r>
    </w:p>
    <w:p w:rsidR="00773B9D" w:rsidRDefault="00773B9D">
      <w:pPr>
        <w:pStyle w:val="ConsPlusNonformat"/>
        <w:widowControl/>
        <w:jc w:val="both"/>
        <w:rPr>
          <w:sz w:val="18"/>
          <w:szCs w:val="18"/>
        </w:rPr>
      </w:pPr>
      <w:r>
        <w:rPr>
          <w:sz w:val="18"/>
          <w:szCs w:val="18"/>
        </w:rPr>
        <w:t>│службы по        │               │          Internet:         │Башкортостан    │</w:t>
      </w:r>
    </w:p>
    <w:p w:rsidR="00773B9D" w:rsidRDefault="00773B9D">
      <w:pPr>
        <w:pStyle w:val="ConsPlusNonformat"/>
        <w:widowControl/>
        <w:jc w:val="both"/>
        <w:rPr>
          <w:sz w:val="18"/>
          <w:szCs w:val="18"/>
        </w:rPr>
      </w:pPr>
      <w:r>
        <w:rPr>
          <w:sz w:val="18"/>
          <w:szCs w:val="18"/>
        </w:rPr>
        <w:t>│экологическому,  │               │ http://priur.gosnadzor.ru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│Приволжское      │420097, г.     │   Тел.: (843) 231-17-77,   │Республика      │</w:t>
      </w:r>
    </w:p>
    <w:p w:rsidR="00773B9D" w:rsidRDefault="00773B9D">
      <w:pPr>
        <w:pStyle w:val="ConsPlusNonformat"/>
        <w:widowControl/>
        <w:jc w:val="both"/>
        <w:rPr>
          <w:sz w:val="18"/>
          <w:szCs w:val="18"/>
        </w:rPr>
      </w:pPr>
      <w:r>
        <w:rPr>
          <w:sz w:val="18"/>
          <w:szCs w:val="18"/>
        </w:rPr>
        <w:t>│управление       │Казань, а/я 35,│   факс: (843) 231-17-02    │Татарстан       │</w:t>
      </w:r>
    </w:p>
    <w:p w:rsidR="00773B9D" w:rsidRDefault="00773B9D">
      <w:pPr>
        <w:pStyle w:val="ConsPlusNonformat"/>
        <w:widowControl/>
        <w:jc w:val="both"/>
        <w:rPr>
          <w:sz w:val="18"/>
          <w:szCs w:val="18"/>
        </w:rPr>
      </w:pPr>
      <w:r>
        <w:rPr>
          <w:sz w:val="18"/>
          <w:szCs w:val="18"/>
        </w:rPr>
        <w:t>│Федеральной      │ул. Зинина, д. │                            │(Татарстан),    │</w:t>
      </w:r>
    </w:p>
    <w:p w:rsidR="00773B9D" w:rsidRDefault="00773B9D">
      <w:pPr>
        <w:pStyle w:val="ConsPlusNonformat"/>
        <w:widowControl/>
        <w:jc w:val="both"/>
        <w:rPr>
          <w:sz w:val="18"/>
          <w:szCs w:val="18"/>
        </w:rPr>
      </w:pPr>
      <w:r>
        <w:rPr>
          <w:sz w:val="18"/>
          <w:szCs w:val="18"/>
        </w:rPr>
        <w:t>│службы по        │4              │         Internet:          │Республика Марий│</w:t>
      </w:r>
    </w:p>
    <w:p w:rsidR="00773B9D" w:rsidRDefault="00773B9D">
      <w:pPr>
        <w:pStyle w:val="ConsPlusNonformat"/>
        <w:widowControl/>
        <w:jc w:val="both"/>
        <w:rPr>
          <w:sz w:val="18"/>
          <w:szCs w:val="18"/>
        </w:rPr>
      </w:pPr>
      <w:r>
        <w:rPr>
          <w:sz w:val="18"/>
          <w:szCs w:val="18"/>
        </w:rPr>
        <w:t>│экологическому,  │               │ http://privol.gosnadzor.ru │Эл, Чувашская   │</w:t>
      </w:r>
    </w:p>
    <w:p w:rsidR="00773B9D" w:rsidRDefault="00773B9D">
      <w:pPr>
        <w:pStyle w:val="ConsPlusNonformat"/>
        <w:widowControl/>
        <w:jc w:val="both"/>
        <w:rPr>
          <w:sz w:val="18"/>
          <w:szCs w:val="18"/>
        </w:rPr>
      </w:pPr>
      <w:r>
        <w:rPr>
          <w:sz w:val="18"/>
          <w:szCs w:val="18"/>
        </w:rPr>
        <w:t>│технологическому │               │                            │Республика -    │</w:t>
      </w:r>
    </w:p>
    <w:p w:rsidR="00773B9D" w:rsidRDefault="00773B9D">
      <w:pPr>
        <w:pStyle w:val="ConsPlusNonformat"/>
        <w:widowControl/>
        <w:jc w:val="both"/>
        <w:rPr>
          <w:sz w:val="18"/>
          <w:szCs w:val="18"/>
        </w:rPr>
      </w:pPr>
      <w:r>
        <w:rPr>
          <w:sz w:val="18"/>
          <w:szCs w:val="18"/>
        </w:rPr>
        <w:t>│и атомному       │               │                            │Чувашия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│Средне-Волжское  │410012, г.     │   Тел.: (8452) 26-26-61,   │Пензенская      │</w:t>
      </w:r>
    </w:p>
    <w:p w:rsidR="00773B9D" w:rsidRDefault="00773B9D">
      <w:pPr>
        <w:pStyle w:val="ConsPlusNonformat"/>
        <w:widowControl/>
        <w:jc w:val="both"/>
        <w:rPr>
          <w:sz w:val="18"/>
          <w:szCs w:val="18"/>
        </w:rPr>
      </w:pPr>
      <w:r>
        <w:rPr>
          <w:sz w:val="18"/>
          <w:szCs w:val="18"/>
        </w:rPr>
        <w:t>│управление       │Саратов, ул.   │   факс: (8452) 51-74-90    │область,        │</w:t>
      </w:r>
    </w:p>
    <w:p w:rsidR="00773B9D" w:rsidRDefault="00773B9D">
      <w:pPr>
        <w:pStyle w:val="ConsPlusNonformat"/>
        <w:widowControl/>
        <w:jc w:val="both"/>
        <w:rPr>
          <w:sz w:val="18"/>
          <w:szCs w:val="18"/>
        </w:rPr>
      </w:pPr>
      <w:r>
        <w:rPr>
          <w:sz w:val="18"/>
          <w:szCs w:val="18"/>
        </w:rPr>
        <w:t>│Федеральной      │Московская, д. │                            │Саратовская     │</w:t>
      </w:r>
    </w:p>
    <w:p w:rsidR="00773B9D" w:rsidRDefault="00773B9D">
      <w:pPr>
        <w:pStyle w:val="ConsPlusNonformat"/>
        <w:widowControl/>
        <w:jc w:val="both"/>
        <w:rPr>
          <w:sz w:val="18"/>
          <w:szCs w:val="18"/>
        </w:rPr>
      </w:pPr>
      <w:r>
        <w:rPr>
          <w:sz w:val="18"/>
          <w:szCs w:val="18"/>
        </w:rPr>
        <w:t>│службы по        │94             │         Internet:          │область         │</w:t>
      </w:r>
    </w:p>
    <w:p w:rsidR="00773B9D" w:rsidRDefault="00773B9D">
      <w:pPr>
        <w:pStyle w:val="ConsPlusNonformat"/>
        <w:widowControl/>
        <w:jc w:val="both"/>
        <w:rPr>
          <w:sz w:val="18"/>
          <w:szCs w:val="18"/>
        </w:rPr>
      </w:pPr>
      <w:r>
        <w:rPr>
          <w:sz w:val="18"/>
          <w:szCs w:val="18"/>
        </w:rPr>
        <w:t>│экологическому,  │               │ http://srvol.gosnadzor.ru  │                │</w:t>
      </w:r>
    </w:p>
    <w:p w:rsidR="00773B9D" w:rsidRDefault="00773B9D">
      <w:pPr>
        <w:pStyle w:val="ConsPlusNonformat"/>
        <w:widowControl/>
        <w:jc w:val="both"/>
        <w:rPr>
          <w:sz w:val="18"/>
          <w:szCs w:val="18"/>
        </w:rPr>
      </w:pPr>
      <w:r>
        <w:rPr>
          <w:sz w:val="18"/>
          <w:szCs w:val="18"/>
        </w:rPr>
        <w:lastRenderedPageBreak/>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│Средне-Поволжское│443035, г.     │    Тел.: (846) 933-20-38,  │Ульяновская     │</w:t>
      </w:r>
    </w:p>
    <w:p w:rsidR="00773B9D" w:rsidRDefault="00773B9D">
      <w:pPr>
        <w:pStyle w:val="ConsPlusNonformat"/>
        <w:widowControl/>
        <w:jc w:val="both"/>
        <w:rPr>
          <w:sz w:val="18"/>
          <w:szCs w:val="18"/>
        </w:rPr>
      </w:pPr>
      <w:r>
        <w:rPr>
          <w:sz w:val="18"/>
          <w:szCs w:val="18"/>
        </w:rPr>
        <w:t>│управление       │Самара, ул.    │    факс: (846) 933-07-12   │область,        │</w:t>
      </w:r>
    </w:p>
    <w:p w:rsidR="00773B9D" w:rsidRDefault="00773B9D">
      <w:pPr>
        <w:pStyle w:val="ConsPlusNonformat"/>
        <w:widowControl/>
        <w:jc w:val="both"/>
        <w:rPr>
          <w:sz w:val="18"/>
          <w:szCs w:val="18"/>
        </w:rPr>
      </w:pPr>
      <w:r>
        <w:rPr>
          <w:sz w:val="18"/>
          <w:szCs w:val="18"/>
        </w:rPr>
        <w:t>│Федеральной      │Нагорная, д.   │                            │Самарская       │</w:t>
      </w:r>
    </w:p>
    <w:p w:rsidR="00773B9D" w:rsidRDefault="00773B9D">
      <w:pPr>
        <w:pStyle w:val="ConsPlusNonformat"/>
        <w:widowControl/>
        <w:jc w:val="both"/>
        <w:rPr>
          <w:sz w:val="18"/>
          <w:szCs w:val="18"/>
        </w:rPr>
      </w:pPr>
      <w:r>
        <w:rPr>
          <w:sz w:val="18"/>
          <w:szCs w:val="18"/>
        </w:rPr>
        <w:t>│службы по        │136А           │         Internet:          │область         │</w:t>
      </w:r>
    </w:p>
    <w:p w:rsidR="00773B9D" w:rsidRDefault="00773B9D">
      <w:pPr>
        <w:pStyle w:val="ConsPlusNonformat"/>
        <w:widowControl/>
        <w:jc w:val="both"/>
        <w:rPr>
          <w:sz w:val="18"/>
          <w:szCs w:val="18"/>
        </w:rPr>
      </w:pPr>
      <w:r>
        <w:rPr>
          <w:sz w:val="18"/>
          <w:szCs w:val="18"/>
        </w:rPr>
        <w:t>│экологическому,  │               │ http://srpov.gosnadzor.ru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│Волжско-Окское   │603000, г.     │   Тел.: (8314) 34-20-73,   │Республика      │</w:t>
      </w:r>
    </w:p>
    <w:p w:rsidR="00773B9D" w:rsidRDefault="00773B9D">
      <w:pPr>
        <w:pStyle w:val="ConsPlusNonformat"/>
        <w:widowControl/>
        <w:jc w:val="both"/>
        <w:rPr>
          <w:sz w:val="18"/>
          <w:szCs w:val="18"/>
        </w:rPr>
      </w:pPr>
      <w:r>
        <w:rPr>
          <w:sz w:val="18"/>
          <w:szCs w:val="18"/>
        </w:rPr>
        <w:t>│управление       │Нижний         │   факс: (8314) 34-20-81    │Мордовия,       │</w:t>
      </w:r>
    </w:p>
    <w:p w:rsidR="00773B9D" w:rsidRDefault="00773B9D">
      <w:pPr>
        <w:pStyle w:val="ConsPlusNonformat"/>
        <w:widowControl/>
        <w:jc w:val="both"/>
        <w:rPr>
          <w:sz w:val="18"/>
          <w:szCs w:val="18"/>
        </w:rPr>
      </w:pPr>
      <w:r>
        <w:rPr>
          <w:sz w:val="18"/>
          <w:szCs w:val="18"/>
        </w:rPr>
        <w:t>│Федеральной      │Новгород,      │                            │Нижегородская   │</w:t>
      </w:r>
    </w:p>
    <w:p w:rsidR="00773B9D" w:rsidRDefault="00773B9D">
      <w:pPr>
        <w:pStyle w:val="ConsPlusNonformat"/>
        <w:widowControl/>
        <w:jc w:val="both"/>
        <w:rPr>
          <w:sz w:val="18"/>
          <w:szCs w:val="18"/>
        </w:rPr>
      </w:pPr>
      <w:r>
        <w:rPr>
          <w:sz w:val="18"/>
          <w:szCs w:val="18"/>
        </w:rPr>
        <w:t>│службы по        │Гребешковский  │         Internet:          │область         │</w:t>
      </w:r>
    </w:p>
    <w:p w:rsidR="00773B9D" w:rsidRDefault="00773B9D">
      <w:pPr>
        <w:pStyle w:val="ConsPlusNonformat"/>
        <w:widowControl/>
        <w:jc w:val="both"/>
        <w:rPr>
          <w:sz w:val="18"/>
          <w:szCs w:val="18"/>
        </w:rPr>
      </w:pPr>
      <w:r>
        <w:rPr>
          <w:sz w:val="18"/>
          <w:szCs w:val="18"/>
        </w:rPr>
        <w:t>│экологическому,  │откос, д. 7    │ http://volok.gosnadzor.ru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│Нижне-Волжское   │400074, г.     │   Тел.: (8442) 94-58-58    │Астраханская    │</w:t>
      </w:r>
    </w:p>
    <w:p w:rsidR="00773B9D" w:rsidRDefault="00773B9D">
      <w:pPr>
        <w:pStyle w:val="ConsPlusNonformat"/>
        <w:widowControl/>
        <w:jc w:val="both"/>
        <w:rPr>
          <w:sz w:val="18"/>
          <w:szCs w:val="18"/>
        </w:rPr>
      </w:pPr>
      <w:r>
        <w:rPr>
          <w:sz w:val="18"/>
          <w:szCs w:val="18"/>
        </w:rPr>
        <w:t>│управление       │Волгоград, ул. │   факс: (8442) 94-14-14    │область,        │</w:t>
      </w:r>
    </w:p>
    <w:p w:rsidR="00773B9D" w:rsidRDefault="00773B9D">
      <w:pPr>
        <w:pStyle w:val="ConsPlusNonformat"/>
        <w:widowControl/>
        <w:jc w:val="both"/>
        <w:rPr>
          <w:sz w:val="18"/>
          <w:szCs w:val="18"/>
        </w:rPr>
      </w:pPr>
      <w:r>
        <w:rPr>
          <w:sz w:val="18"/>
          <w:szCs w:val="18"/>
        </w:rPr>
        <w:t>│Федеральной      │Огарева, д. 15 │                            │Республика      │</w:t>
      </w:r>
    </w:p>
    <w:p w:rsidR="00773B9D" w:rsidRDefault="00773B9D">
      <w:pPr>
        <w:pStyle w:val="ConsPlusNonformat"/>
        <w:widowControl/>
        <w:jc w:val="both"/>
        <w:rPr>
          <w:sz w:val="18"/>
          <w:szCs w:val="18"/>
        </w:rPr>
      </w:pPr>
      <w:r>
        <w:rPr>
          <w:sz w:val="18"/>
          <w:szCs w:val="18"/>
        </w:rPr>
        <w:t>│службы по        │               │         Internet:          │Калмыкия,       │</w:t>
      </w:r>
    </w:p>
    <w:p w:rsidR="00773B9D" w:rsidRDefault="00773B9D">
      <w:pPr>
        <w:pStyle w:val="ConsPlusNonformat"/>
        <w:widowControl/>
        <w:jc w:val="both"/>
        <w:rPr>
          <w:sz w:val="18"/>
          <w:szCs w:val="18"/>
        </w:rPr>
      </w:pPr>
      <w:r>
        <w:rPr>
          <w:sz w:val="18"/>
          <w:szCs w:val="18"/>
        </w:rPr>
        <w:t>│экологическому,  │               │  http://nvol.gosnadzor.ru  │Волгоградская   │</w:t>
      </w:r>
    </w:p>
    <w:p w:rsidR="00773B9D" w:rsidRDefault="00773B9D">
      <w:pPr>
        <w:pStyle w:val="ConsPlusNonformat"/>
        <w:widowControl/>
        <w:jc w:val="both"/>
        <w:rPr>
          <w:sz w:val="18"/>
          <w:szCs w:val="18"/>
        </w:rPr>
      </w:pPr>
      <w:r>
        <w:rPr>
          <w:sz w:val="18"/>
          <w:szCs w:val="18"/>
        </w:rPr>
        <w:t>│технологическому │               │                            │область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│Северо-Кавказское│350033, г.     │   Тел.: (861) 299-04-50,   │Краснодарский   │</w:t>
      </w:r>
    </w:p>
    <w:p w:rsidR="00773B9D" w:rsidRDefault="00773B9D">
      <w:pPr>
        <w:pStyle w:val="ConsPlusNonformat"/>
        <w:widowControl/>
        <w:jc w:val="both"/>
        <w:rPr>
          <w:sz w:val="18"/>
          <w:szCs w:val="18"/>
        </w:rPr>
      </w:pPr>
      <w:r>
        <w:rPr>
          <w:sz w:val="18"/>
          <w:szCs w:val="18"/>
        </w:rPr>
        <w:t>│управление       │Краснодар, ул. │      (861) 299-04-51,      │край, Республика│</w:t>
      </w:r>
    </w:p>
    <w:p w:rsidR="00773B9D" w:rsidRDefault="00773B9D">
      <w:pPr>
        <w:pStyle w:val="ConsPlusNonformat"/>
        <w:widowControl/>
        <w:jc w:val="both"/>
        <w:rPr>
          <w:sz w:val="18"/>
          <w:szCs w:val="18"/>
        </w:rPr>
      </w:pPr>
      <w:r>
        <w:rPr>
          <w:sz w:val="18"/>
          <w:szCs w:val="18"/>
        </w:rPr>
        <w:t>│Федеральной      │Ставропольская,│   факс: (861) 262-61-00    │Адыгея (Адыгея) │</w:t>
      </w:r>
    </w:p>
    <w:p w:rsidR="00773B9D" w:rsidRDefault="00773B9D">
      <w:pPr>
        <w:pStyle w:val="ConsPlusNonformat"/>
        <w:widowControl/>
        <w:jc w:val="both"/>
        <w:rPr>
          <w:sz w:val="18"/>
          <w:szCs w:val="18"/>
        </w:rPr>
      </w:pPr>
      <w:r>
        <w:rPr>
          <w:sz w:val="18"/>
          <w:szCs w:val="18"/>
        </w:rPr>
        <w:t>│службы по        │д. 4           │                            │                │</w:t>
      </w:r>
    </w:p>
    <w:p w:rsidR="00773B9D" w:rsidRDefault="00773B9D">
      <w:pPr>
        <w:pStyle w:val="ConsPlusNonformat"/>
        <w:widowControl/>
        <w:jc w:val="both"/>
        <w:rPr>
          <w:sz w:val="18"/>
          <w:szCs w:val="18"/>
        </w:rPr>
      </w:pPr>
      <w:r>
        <w:rPr>
          <w:sz w:val="18"/>
          <w:szCs w:val="18"/>
        </w:rPr>
        <w:t>│экологическому,  │               │         Internet:          │                │</w:t>
      </w:r>
    </w:p>
    <w:p w:rsidR="00773B9D" w:rsidRDefault="00773B9D">
      <w:pPr>
        <w:pStyle w:val="ConsPlusNonformat"/>
        <w:widowControl/>
        <w:jc w:val="both"/>
        <w:rPr>
          <w:sz w:val="18"/>
          <w:szCs w:val="18"/>
        </w:rPr>
      </w:pPr>
      <w:r>
        <w:rPr>
          <w:sz w:val="18"/>
          <w:szCs w:val="18"/>
        </w:rPr>
        <w:t>│технологическому │               │ http://sevkav.gosnadzor.ru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│Нижне-Донское    │344029, г.     │   Тел.: (863) 290-88-78,   │Ростовская      │</w:t>
      </w:r>
    </w:p>
    <w:p w:rsidR="00773B9D" w:rsidRDefault="00773B9D">
      <w:pPr>
        <w:pStyle w:val="ConsPlusNonformat"/>
        <w:widowControl/>
        <w:jc w:val="both"/>
        <w:rPr>
          <w:sz w:val="18"/>
          <w:szCs w:val="18"/>
        </w:rPr>
      </w:pPr>
      <w:r>
        <w:rPr>
          <w:sz w:val="18"/>
          <w:szCs w:val="18"/>
        </w:rPr>
        <w:t>│управление       │Ростов-на-Дону,│   факс: (863) 227-95-12    │область         │</w:t>
      </w:r>
    </w:p>
    <w:p w:rsidR="00773B9D" w:rsidRDefault="00773B9D">
      <w:pPr>
        <w:pStyle w:val="ConsPlusNonformat"/>
        <w:widowControl/>
        <w:jc w:val="both"/>
        <w:rPr>
          <w:sz w:val="18"/>
          <w:szCs w:val="18"/>
        </w:rPr>
      </w:pPr>
      <w:r>
        <w:rPr>
          <w:sz w:val="18"/>
          <w:szCs w:val="18"/>
        </w:rPr>
        <w:t>│Федеральной      │ул. Селиванова,│                            │                │</w:t>
      </w:r>
    </w:p>
    <w:p w:rsidR="00773B9D" w:rsidRDefault="00773B9D">
      <w:pPr>
        <w:pStyle w:val="ConsPlusNonformat"/>
        <w:widowControl/>
        <w:jc w:val="both"/>
        <w:rPr>
          <w:sz w:val="18"/>
          <w:szCs w:val="18"/>
        </w:rPr>
      </w:pPr>
      <w:r>
        <w:rPr>
          <w:sz w:val="18"/>
          <w:szCs w:val="18"/>
        </w:rPr>
        <w:t>│службы по        │д. 66          │         Internet:          │                │</w:t>
      </w:r>
    </w:p>
    <w:p w:rsidR="00773B9D" w:rsidRDefault="00773B9D">
      <w:pPr>
        <w:pStyle w:val="ConsPlusNonformat"/>
        <w:widowControl/>
        <w:jc w:val="both"/>
        <w:rPr>
          <w:sz w:val="18"/>
          <w:szCs w:val="18"/>
        </w:rPr>
      </w:pPr>
      <w:r>
        <w:rPr>
          <w:sz w:val="18"/>
          <w:szCs w:val="18"/>
        </w:rPr>
        <w:t>│экологическому,  │               │  http://ndon.gosnadzor.ru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│Южно-Сибирское   │658099, г.     │   Тел.: (3842) 64-54-20,   │Республика      │</w:t>
      </w:r>
    </w:p>
    <w:p w:rsidR="00773B9D" w:rsidRDefault="00773B9D">
      <w:pPr>
        <w:pStyle w:val="ConsPlusNonformat"/>
        <w:widowControl/>
        <w:jc w:val="both"/>
        <w:rPr>
          <w:sz w:val="18"/>
          <w:szCs w:val="18"/>
        </w:rPr>
      </w:pPr>
      <w:r>
        <w:rPr>
          <w:sz w:val="18"/>
          <w:szCs w:val="18"/>
        </w:rPr>
        <w:t>│управление       │Кемерово,      │   факс: (3842) 64-54-32    │Алтай,          │</w:t>
      </w:r>
    </w:p>
    <w:p w:rsidR="00773B9D" w:rsidRDefault="00773B9D">
      <w:pPr>
        <w:pStyle w:val="ConsPlusNonformat"/>
        <w:widowControl/>
        <w:jc w:val="both"/>
        <w:rPr>
          <w:sz w:val="18"/>
          <w:szCs w:val="18"/>
        </w:rPr>
      </w:pPr>
      <w:r>
        <w:rPr>
          <w:sz w:val="18"/>
          <w:szCs w:val="18"/>
        </w:rPr>
        <w:t>│Федеральной      │просп.         │                            │Кемеровская     │</w:t>
      </w:r>
    </w:p>
    <w:p w:rsidR="00773B9D" w:rsidRDefault="00773B9D">
      <w:pPr>
        <w:pStyle w:val="ConsPlusNonformat"/>
        <w:widowControl/>
        <w:jc w:val="both"/>
        <w:rPr>
          <w:sz w:val="18"/>
          <w:szCs w:val="18"/>
        </w:rPr>
      </w:pPr>
      <w:r>
        <w:rPr>
          <w:sz w:val="18"/>
          <w:szCs w:val="18"/>
        </w:rPr>
        <w:t>│службы по        │Советский, д.  │         Internet:          │область         │</w:t>
      </w:r>
    </w:p>
    <w:p w:rsidR="00773B9D" w:rsidRDefault="00773B9D">
      <w:pPr>
        <w:pStyle w:val="ConsPlusNonformat"/>
        <w:widowControl/>
        <w:jc w:val="both"/>
        <w:rPr>
          <w:sz w:val="18"/>
          <w:szCs w:val="18"/>
        </w:rPr>
      </w:pPr>
      <w:r>
        <w:rPr>
          <w:sz w:val="18"/>
          <w:szCs w:val="18"/>
        </w:rPr>
        <w:t>│экологическому,  │63             │  http://usib.gosnadzor.ru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│Забайкальское    │672038, г.     │   Тел.: (3022) 38-25-78,   │Республика      │</w:t>
      </w:r>
    </w:p>
    <w:p w:rsidR="00773B9D" w:rsidRDefault="00773B9D">
      <w:pPr>
        <w:pStyle w:val="ConsPlusNonformat"/>
        <w:widowControl/>
        <w:jc w:val="both"/>
        <w:rPr>
          <w:sz w:val="18"/>
          <w:szCs w:val="18"/>
        </w:rPr>
      </w:pPr>
      <w:r>
        <w:rPr>
          <w:sz w:val="18"/>
          <w:szCs w:val="18"/>
        </w:rPr>
        <w:t>│управление       │Чита, ул.      │   факс: (3022) 35-29-17    │Бурятия,        │</w:t>
      </w:r>
    </w:p>
    <w:p w:rsidR="00773B9D" w:rsidRDefault="00773B9D">
      <w:pPr>
        <w:pStyle w:val="ConsPlusNonformat"/>
        <w:widowControl/>
        <w:jc w:val="both"/>
        <w:rPr>
          <w:sz w:val="18"/>
          <w:szCs w:val="18"/>
        </w:rPr>
      </w:pPr>
      <w:r>
        <w:rPr>
          <w:sz w:val="18"/>
          <w:szCs w:val="18"/>
        </w:rPr>
        <w:t>│Федеральной      │Тимирязева, д. │                            │Забайкальский   │</w:t>
      </w:r>
    </w:p>
    <w:p w:rsidR="00773B9D" w:rsidRDefault="00773B9D">
      <w:pPr>
        <w:pStyle w:val="ConsPlusNonformat"/>
        <w:widowControl/>
        <w:jc w:val="both"/>
        <w:rPr>
          <w:sz w:val="18"/>
          <w:szCs w:val="18"/>
        </w:rPr>
      </w:pPr>
      <w:r>
        <w:rPr>
          <w:sz w:val="18"/>
          <w:szCs w:val="18"/>
        </w:rPr>
        <w:t>│службы по        │27-а, а/я 140  │         Internet:          │край            │</w:t>
      </w:r>
    </w:p>
    <w:p w:rsidR="00773B9D" w:rsidRDefault="00773B9D">
      <w:pPr>
        <w:pStyle w:val="ConsPlusNonformat"/>
        <w:widowControl/>
        <w:jc w:val="both"/>
        <w:rPr>
          <w:sz w:val="18"/>
          <w:szCs w:val="18"/>
        </w:rPr>
      </w:pPr>
      <w:r>
        <w:rPr>
          <w:sz w:val="18"/>
          <w:szCs w:val="18"/>
        </w:rPr>
        <w:t>│экологическому,  │               │  http://zab.gosnadzor.ru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│Енисейское       │660049, г.     │   Тел.: (3912) 27-53-38,   │Республика      │</w:t>
      </w:r>
    </w:p>
    <w:p w:rsidR="00773B9D" w:rsidRDefault="00773B9D">
      <w:pPr>
        <w:pStyle w:val="ConsPlusNonformat"/>
        <w:widowControl/>
        <w:jc w:val="both"/>
        <w:rPr>
          <w:sz w:val="18"/>
          <w:szCs w:val="18"/>
        </w:rPr>
      </w:pPr>
      <w:r>
        <w:rPr>
          <w:sz w:val="18"/>
          <w:szCs w:val="18"/>
        </w:rPr>
        <w:t>│управление       │Красноярск,    │   факс: (3912) 27-33-97    │Хакасия,        │</w:t>
      </w:r>
    </w:p>
    <w:p w:rsidR="00773B9D" w:rsidRDefault="00773B9D">
      <w:pPr>
        <w:pStyle w:val="ConsPlusNonformat"/>
        <w:widowControl/>
        <w:jc w:val="both"/>
        <w:rPr>
          <w:sz w:val="18"/>
          <w:szCs w:val="18"/>
        </w:rPr>
      </w:pPr>
      <w:r>
        <w:rPr>
          <w:sz w:val="18"/>
          <w:szCs w:val="18"/>
        </w:rPr>
        <w:t>│Федеральной      │просп. Мира, д.│                            │Республика Тыва,│</w:t>
      </w:r>
    </w:p>
    <w:p w:rsidR="00773B9D" w:rsidRDefault="00773B9D">
      <w:pPr>
        <w:pStyle w:val="ConsPlusNonformat"/>
        <w:widowControl/>
        <w:jc w:val="both"/>
        <w:rPr>
          <w:sz w:val="18"/>
          <w:szCs w:val="18"/>
        </w:rPr>
      </w:pPr>
      <w:r>
        <w:rPr>
          <w:sz w:val="18"/>
          <w:szCs w:val="18"/>
        </w:rPr>
        <w:t>│службы по        │36             │         Internet:          │Красноярский    │</w:t>
      </w:r>
    </w:p>
    <w:p w:rsidR="00773B9D" w:rsidRDefault="00773B9D">
      <w:pPr>
        <w:pStyle w:val="ConsPlusNonformat"/>
        <w:widowControl/>
        <w:jc w:val="both"/>
        <w:rPr>
          <w:sz w:val="18"/>
          <w:szCs w:val="18"/>
        </w:rPr>
      </w:pPr>
      <w:r>
        <w:rPr>
          <w:sz w:val="18"/>
          <w:szCs w:val="18"/>
        </w:rPr>
        <w:lastRenderedPageBreak/>
        <w:t>│экологическому,  │               │  http://enis.gosnadzor.ru  │край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│Западно-Сибирское│630008, г.     │    Тел.: (383) 222-26-30,  │Омская область, │</w:t>
      </w:r>
    </w:p>
    <w:p w:rsidR="00773B9D" w:rsidRDefault="00773B9D">
      <w:pPr>
        <w:pStyle w:val="ConsPlusNonformat"/>
        <w:widowControl/>
        <w:jc w:val="both"/>
        <w:rPr>
          <w:sz w:val="18"/>
          <w:szCs w:val="18"/>
        </w:rPr>
      </w:pPr>
      <w:r>
        <w:rPr>
          <w:sz w:val="18"/>
          <w:szCs w:val="18"/>
        </w:rPr>
        <w:t>│управление       │Новосибирск-8, │    факс: (383) 218-30-99   │Томская область,│</w:t>
      </w:r>
    </w:p>
    <w:p w:rsidR="00773B9D" w:rsidRDefault="00773B9D">
      <w:pPr>
        <w:pStyle w:val="ConsPlusNonformat"/>
        <w:widowControl/>
        <w:jc w:val="both"/>
        <w:rPr>
          <w:sz w:val="18"/>
          <w:szCs w:val="18"/>
        </w:rPr>
      </w:pPr>
      <w:r>
        <w:rPr>
          <w:sz w:val="18"/>
          <w:szCs w:val="18"/>
        </w:rPr>
        <w:t>│Федеральной      │ул. Толстого,  │                            │Новосибирская   │</w:t>
      </w:r>
    </w:p>
    <w:p w:rsidR="00773B9D" w:rsidRDefault="00773B9D">
      <w:pPr>
        <w:pStyle w:val="ConsPlusNonformat"/>
        <w:widowControl/>
        <w:jc w:val="both"/>
        <w:rPr>
          <w:sz w:val="18"/>
          <w:szCs w:val="18"/>
        </w:rPr>
      </w:pPr>
      <w:r>
        <w:rPr>
          <w:sz w:val="18"/>
          <w:szCs w:val="18"/>
        </w:rPr>
        <w:t>│службы по        │д. 5           │         Internet:          │область         │</w:t>
      </w:r>
    </w:p>
    <w:p w:rsidR="00773B9D" w:rsidRDefault="00773B9D">
      <w:pPr>
        <w:pStyle w:val="ConsPlusNonformat"/>
        <w:widowControl/>
        <w:jc w:val="both"/>
        <w:rPr>
          <w:sz w:val="18"/>
          <w:szCs w:val="18"/>
        </w:rPr>
      </w:pPr>
      <w:r>
        <w:rPr>
          <w:sz w:val="18"/>
          <w:szCs w:val="18"/>
        </w:rPr>
        <w:t>│экологическому,  │               │  http://zsib.gosnadzor.ru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│Прибайкальское   │664003, г.     │   Тел.: (3952) 34-49-03,   │Иркутская       │</w:t>
      </w:r>
    </w:p>
    <w:p w:rsidR="00773B9D" w:rsidRDefault="00773B9D">
      <w:pPr>
        <w:pStyle w:val="ConsPlusNonformat"/>
        <w:widowControl/>
        <w:jc w:val="both"/>
        <w:rPr>
          <w:sz w:val="18"/>
          <w:szCs w:val="18"/>
        </w:rPr>
      </w:pPr>
      <w:r>
        <w:rPr>
          <w:sz w:val="18"/>
          <w:szCs w:val="18"/>
        </w:rPr>
        <w:t>│управление       │Иркутск, ул.   │   факс: (3952) 24-01-63    │область         │</w:t>
      </w:r>
    </w:p>
    <w:p w:rsidR="00773B9D" w:rsidRDefault="00773B9D">
      <w:pPr>
        <w:pStyle w:val="ConsPlusNonformat"/>
        <w:widowControl/>
        <w:jc w:val="both"/>
        <w:rPr>
          <w:sz w:val="18"/>
          <w:szCs w:val="18"/>
        </w:rPr>
      </w:pPr>
      <w:r>
        <w:rPr>
          <w:sz w:val="18"/>
          <w:szCs w:val="18"/>
        </w:rPr>
        <w:t>│Федеральной      │Дзержинского,  │                            │                │</w:t>
      </w:r>
    </w:p>
    <w:p w:rsidR="00773B9D" w:rsidRDefault="00773B9D">
      <w:pPr>
        <w:pStyle w:val="ConsPlusNonformat"/>
        <w:widowControl/>
        <w:jc w:val="both"/>
        <w:rPr>
          <w:sz w:val="18"/>
          <w:szCs w:val="18"/>
        </w:rPr>
      </w:pPr>
      <w:r>
        <w:rPr>
          <w:sz w:val="18"/>
          <w:szCs w:val="18"/>
        </w:rPr>
        <w:t>│службы по        │д. 1           │         Internet:          │                │</w:t>
      </w:r>
    </w:p>
    <w:p w:rsidR="00773B9D" w:rsidRDefault="00773B9D">
      <w:pPr>
        <w:pStyle w:val="ConsPlusNonformat"/>
        <w:widowControl/>
        <w:jc w:val="both"/>
        <w:rPr>
          <w:sz w:val="18"/>
          <w:szCs w:val="18"/>
        </w:rPr>
      </w:pPr>
      <w:r>
        <w:rPr>
          <w:sz w:val="18"/>
          <w:szCs w:val="18"/>
        </w:rPr>
        <w:t>│экологическому,  │               │ http://pribay.gosnadzor.ru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│Дальневосточное  │680000, г.     │   Тел.: (4212) 42-03-00,   │Амурская        │</w:t>
      </w:r>
    </w:p>
    <w:p w:rsidR="00773B9D" w:rsidRDefault="00773B9D">
      <w:pPr>
        <w:pStyle w:val="ConsPlusNonformat"/>
        <w:widowControl/>
        <w:jc w:val="both"/>
        <w:rPr>
          <w:sz w:val="18"/>
          <w:szCs w:val="18"/>
        </w:rPr>
      </w:pPr>
      <w:r>
        <w:rPr>
          <w:sz w:val="18"/>
          <w:szCs w:val="18"/>
        </w:rPr>
        <w:t>│управление       │Хабаровск, ул. │   факс: (4212) 32-45-26    │область,        │</w:t>
      </w:r>
    </w:p>
    <w:p w:rsidR="00773B9D" w:rsidRDefault="00773B9D">
      <w:pPr>
        <w:pStyle w:val="ConsPlusNonformat"/>
        <w:widowControl/>
        <w:jc w:val="both"/>
        <w:rPr>
          <w:sz w:val="18"/>
          <w:szCs w:val="18"/>
        </w:rPr>
      </w:pPr>
      <w:r>
        <w:rPr>
          <w:sz w:val="18"/>
          <w:szCs w:val="18"/>
        </w:rPr>
        <w:t>│Федеральной      │Запарина, д. 76│                            │Приморский край,│</w:t>
      </w:r>
    </w:p>
    <w:p w:rsidR="00773B9D" w:rsidRDefault="00773B9D">
      <w:pPr>
        <w:pStyle w:val="ConsPlusNonformat"/>
        <w:widowControl/>
        <w:jc w:val="both"/>
        <w:rPr>
          <w:sz w:val="18"/>
          <w:szCs w:val="18"/>
        </w:rPr>
      </w:pPr>
      <w:r>
        <w:rPr>
          <w:sz w:val="18"/>
          <w:szCs w:val="18"/>
        </w:rPr>
        <w:t>│службы по        │               │         Internet:          │Хабаровский     │</w:t>
      </w:r>
    </w:p>
    <w:p w:rsidR="00773B9D" w:rsidRDefault="00773B9D">
      <w:pPr>
        <w:pStyle w:val="ConsPlusNonformat"/>
        <w:widowControl/>
        <w:jc w:val="both"/>
        <w:rPr>
          <w:sz w:val="18"/>
          <w:szCs w:val="18"/>
        </w:rPr>
      </w:pPr>
      <w:r>
        <w:rPr>
          <w:sz w:val="18"/>
          <w:szCs w:val="18"/>
        </w:rPr>
        <w:t>│экологическому,  │               │ http://dvost.gosnadzor.ru  │край, Еврейская │</w:t>
      </w:r>
    </w:p>
    <w:p w:rsidR="00773B9D" w:rsidRDefault="00773B9D">
      <w:pPr>
        <w:pStyle w:val="ConsPlusNonformat"/>
        <w:widowControl/>
        <w:jc w:val="both"/>
        <w:rPr>
          <w:sz w:val="18"/>
          <w:szCs w:val="18"/>
        </w:rPr>
      </w:pPr>
      <w:r>
        <w:rPr>
          <w:sz w:val="18"/>
          <w:szCs w:val="18"/>
        </w:rPr>
        <w:t>│технологическому │               │                            │автономная      │</w:t>
      </w:r>
    </w:p>
    <w:p w:rsidR="00773B9D" w:rsidRDefault="00773B9D">
      <w:pPr>
        <w:pStyle w:val="ConsPlusNonformat"/>
        <w:widowControl/>
        <w:jc w:val="both"/>
        <w:rPr>
          <w:sz w:val="18"/>
          <w:szCs w:val="18"/>
        </w:rPr>
      </w:pPr>
      <w:r>
        <w:rPr>
          <w:sz w:val="18"/>
          <w:szCs w:val="18"/>
        </w:rPr>
        <w:t>│и атомному       │               │                            │область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│Сахалинское      │693000, г.     │   Тел.: (4242) 74-13-54,   │Сахалинская     │</w:t>
      </w:r>
    </w:p>
    <w:p w:rsidR="00773B9D" w:rsidRDefault="00773B9D">
      <w:pPr>
        <w:pStyle w:val="ConsPlusNonformat"/>
        <w:widowControl/>
        <w:jc w:val="both"/>
        <w:rPr>
          <w:sz w:val="18"/>
          <w:szCs w:val="18"/>
        </w:rPr>
      </w:pPr>
      <w:r>
        <w:rPr>
          <w:sz w:val="18"/>
          <w:szCs w:val="18"/>
        </w:rPr>
        <w:t>│управление       │Южно-Сахалинск,│   факс: (4242) 72-21-64    │область         │</w:t>
      </w:r>
    </w:p>
    <w:p w:rsidR="00773B9D" w:rsidRDefault="00773B9D">
      <w:pPr>
        <w:pStyle w:val="ConsPlusNonformat"/>
        <w:widowControl/>
        <w:jc w:val="both"/>
        <w:rPr>
          <w:sz w:val="18"/>
          <w:szCs w:val="18"/>
        </w:rPr>
      </w:pPr>
      <w:r>
        <w:rPr>
          <w:sz w:val="18"/>
          <w:szCs w:val="18"/>
        </w:rPr>
        <w:t>│Федеральной      │ул. К. Маркса, │                            │                │</w:t>
      </w:r>
    </w:p>
    <w:p w:rsidR="00773B9D" w:rsidRDefault="00773B9D">
      <w:pPr>
        <w:pStyle w:val="ConsPlusNonformat"/>
        <w:widowControl/>
        <w:jc w:val="both"/>
        <w:rPr>
          <w:sz w:val="18"/>
          <w:szCs w:val="18"/>
        </w:rPr>
      </w:pPr>
      <w:r>
        <w:rPr>
          <w:sz w:val="18"/>
          <w:szCs w:val="18"/>
        </w:rPr>
        <w:t>│службы по        │д. 32          │         Internet:          │                │</w:t>
      </w:r>
    </w:p>
    <w:p w:rsidR="00773B9D" w:rsidRDefault="00773B9D">
      <w:pPr>
        <w:pStyle w:val="ConsPlusNonformat"/>
        <w:widowControl/>
        <w:jc w:val="both"/>
        <w:rPr>
          <w:sz w:val="18"/>
          <w:szCs w:val="18"/>
        </w:rPr>
      </w:pPr>
      <w:r>
        <w:rPr>
          <w:sz w:val="18"/>
          <w:szCs w:val="18"/>
        </w:rPr>
        <w:t>│экологическому,  │               │ http://sahal.gosnadzor.ru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│Северо-Восточное │685000, г.     │   Тел.: (4132) 69-92-68,   │Магаданская     │</w:t>
      </w:r>
    </w:p>
    <w:p w:rsidR="00773B9D" w:rsidRDefault="00773B9D">
      <w:pPr>
        <w:pStyle w:val="ConsPlusNonformat"/>
        <w:widowControl/>
        <w:jc w:val="both"/>
        <w:rPr>
          <w:sz w:val="18"/>
          <w:szCs w:val="18"/>
        </w:rPr>
      </w:pPr>
      <w:r>
        <w:rPr>
          <w:sz w:val="18"/>
          <w:szCs w:val="18"/>
        </w:rPr>
        <w:t>│управление       │Магадан, ул.   │   факс: (4132) 62-13-69    │область         │</w:t>
      </w:r>
    </w:p>
    <w:p w:rsidR="00773B9D" w:rsidRDefault="00773B9D">
      <w:pPr>
        <w:pStyle w:val="ConsPlusNonformat"/>
        <w:widowControl/>
        <w:jc w:val="both"/>
        <w:rPr>
          <w:sz w:val="18"/>
          <w:szCs w:val="18"/>
        </w:rPr>
      </w:pPr>
      <w:r>
        <w:rPr>
          <w:sz w:val="18"/>
          <w:szCs w:val="18"/>
        </w:rPr>
        <w:t>│Федеральной      │Пролетарская,  │                            │                │</w:t>
      </w:r>
    </w:p>
    <w:p w:rsidR="00773B9D" w:rsidRDefault="00773B9D">
      <w:pPr>
        <w:pStyle w:val="ConsPlusNonformat"/>
        <w:widowControl/>
        <w:jc w:val="both"/>
        <w:rPr>
          <w:sz w:val="18"/>
          <w:szCs w:val="18"/>
        </w:rPr>
      </w:pPr>
      <w:r>
        <w:rPr>
          <w:sz w:val="18"/>
          <w:szCs w:val="18"/>
        </w:rPr>
        <w:t>│службы по        │д. 11, к. 425  │         Internet:          │                │</w:t>
      </w:r>
    </w:p>
    <w:p w:rsidR="00773B9D" w:rsidRDefault="00773B9D">
      <w:pPr>
        <w:pStyle w:val="ConsPlusNonformat"/>
        <w:widowControl/>
        <w:jc w:val="both"/>
        <w:rPr>
          <w:sz w:val="18"/>
          <w:szCs w:val="18"/>
        </w:rPr>
      </w:pPr>
      <w:r>
        <w:rPr>
          <w:sz w:val="18"/>
          <w:szCs w:val="18"/>
        </w:rPr>
        <w:t>│экологическому,  │               │ http://svost.gosnadzor.ru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│Ленское          │677018,        │   Тел.: (4112) 42-26-38,   │Республика Саха │</w:t>
      </w:r>
    </w:p>
    <w:p w:rsidR="00773B9D" w:rsidRDefault="00773B9D">
      <w:pPr>
        <w:pStyle w:val="ConsPlusNonformat"/>
        <w:widowControl/>
        <w:jc w:val="both"/>
        <w:rPr>
          <w:sz w:val="18"/>
          <w:szCs w:val="18"/>
        </w:rPr>
      </w:pPr>
      <w:r>
        <w:rPr>
          <w:sz w:val="18"/>
          <w:szCs w:val="18"/>
        </w:rPr>
        <w:t>│управление       │Республика Саха│   факс: (4112) 42-08-40    │(Якутия)        │</w:t>
      </w:r>
    </w:p>
    <w:p w:rsidR="00773B9D" w:rsidRDefault="00773B9D">
      <w:pPr>
        <w:pStyle w:val="ConsPlusNonformat"/>
        <w:widowControl/>
        <w:jc w:val="both"/>
        <w:rPr>
          <w:sz w:val="18"/>
          <w:szCs w:val="18"/>
        </w:rPr>
      </w:pPr>
      <w:r>
        <w:rPr>
          <w:sz w:val="18"/>
          <w:szCs w:val="18"/>
        </w:rPr>
        <w:t>│Федеральной      │(Якутия), г.   │                            │                │</w:t>
      </w:r>
    </w:p>
    <w:p w:rsidR="00773B9D" w:rsidRDefault="00773B9D">
      <w:pPr>
        <w:pStyle w:val="ConsPlusNonformat"/>
        <w:widowControl/>
        <w:jc w:val="both"/>
        <w:rPr>
          <w:sz w:val="18"/>
          <w:szCs w:val="18"/>
        </w:rPr>
      </w:pPr>
      <w:r>
        <w:rPr>
          <w:sz w:val="18"/>
          <w:szCs w:val="18"/>
        </w:rPr>
        <w:t>│службы по        │Якутск, ул.    │         Internet:          │                │</w:t>
      </w:r>
    </w:p>
    <w:p w:rsidR="00773B9D" w:rsidRDefault="00773B9D">
      <w:pPr>
        <w:pStyle w:val="ConsPlusNonformat"/>
        <w:widowControl/>
        <w:jc w:val="both"/>
        <w:rPr>
          <w:sz w:val="18"/>
          <w:szCs w:val="18"/>
        </w:rPr>
      </w:pPr>
      <w:r>
        <w:rPr>
          <w:sz w:val="18"/>
          <w:szCs w:val="18"/>
        </w:rPr>
        <w:t>│экологическому,  │Кирова, д. 13  │ http://lensk.gosnadzor.ru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│Камчатское       │683031, г.     │   Тел.: (4152) 26-60-46,   │Камчатский край │</w:t>
      </w:r>
    </w:p>
    <w:p w:rsidR="00773B9D" w:rsidRDefault="00773B9D">
      <w:pPr>
        <w:pStyle w:val="ConsPlusNonformat"/>
        <w:widowControl/>
        <w:jc w:val="both"/>
        <w:rPr>
          <w:sz w:val="18"/>
          <w:szCs w:val="18"/>
        </w:rPr>
      </w:pPr>
      <w:r>
        <w:rPr>
          <w:sz w:val="18"/>
          <w:szCs w:val="18"/>
        </w:rPr>
        <w:t>│управление       │Петропавловск- │   факс: (4152) 26-60-46    │                │</w:t>
      </w:r>
    </w:p>
    <w:p w:rsidR="00773B9D" w:rsidRDefault="00773B9D">
      <w:pPr>
        <w:pStyle w:val="ConsPlusNonformat"/>
        <w:widowControl/>
        <w:jc w:val="both"/>
        <w:rPr>
          <w:sz w:val="18"/>
          <w:szCs w:val="18"/>
        </w:rPr>
      </w:pPr>
      <w:r>
        <w:rPr>
          <w:sz w:val="18"/>
          <w:szCs w:val="18"/>
        </w:rPr>
        <w:t>│Федеральной      │Камчатский,    │                            │                │</w:t>
      </w:r>
    </w:p>
    <w:p w:rsidR="00773B9D" w:rsidRDefault="00773B9D">
      <w:pPr>
        <w:pStyle w:val="ConsPlusNonformat"/>
        <w:widowControl/>
        <w:jc w:val="both"/>
        <w:rPr>
          <w:sz w:val="18"/>
          <w:szCs w:val="18"/>
        </w:rPr>
      </w:pPr>
      <w:r>
        <w:rPr>
          <w:sz w:val="18"/>
          <w:szCs w:val="18"/>
        </w:rPr>
        <w:t>│службы по        │просп. Маркса, │         Internet:          │                │</w:t>
      </w:r>
    </w:p>
    <w:p w:rsidR="00773B9D" w:rsidRDefault="00773B9D">
      <w:pPr>
        <w:pStyle w:val="ConsPlusNonformat"/>
        <w:widowControl/>
        <w:jc w:val="both"/>
        <w:rPr>
          <w:sz w:val="18"/>
          <w:szCs w:val="18"/>
        </w:rPr>
      </w:pPr>
      <w:r>
        <w:rPr>
          <w:sz w:val="18"/>
          <w:szCs w:val="18"/>
        </w:rPr>
        <w:t>│экологическому,  │д. 35          │ http://kamch.gosnadzor.ru  │                │</w:t>
      </w:r>
    </w:p>
    <w:p w:rsidR="00773B9D" w:rsidRDefault="00773B9D">
      <w:pPr>
        <w:pStyle w:val="ConsPlusNonformat"/>
        <w:widowControl/>
        <w:jc w:val="both"/>
        <w:rPr>
          <w:sz w:val="18"/>
          <w:szCs w:val="18"/>
        </w:rPr>
      </w:pPr>
      <w:r>
        <w:rPr>
          <w:sz w:val="18"/>
          <w:szCs w:val="18"/>
        </w:rPr>
        <w:t>│технологическому │               │                            │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│Северо-Уральское │625000, г.     │   Тел.: (3452) 45-32-00,   │Ханты-Мансийский│</w:t>
      </w:r>
    </w:p>
    <w:p w:rsidR="00773B9D" w:rsidRDefault="00773B9D">
      <w:pPr>
        <w:pStyle w:val="ConsPlusNonformat"/>
        <w:widowControl/>
        <w:jc w:val="both"/>
        <w:rPr>
          <w:sz w:val="18"/>
          <w:szCs w:val="18"/>
        </w:rPr>
      </w:pPr>
      <w:r>
        <w:rPr>
          <w:sz w:val="18"/>
          <w:szCs w:val="18"/>
        </w:rPr>
        <w:t>│управление       │Тюмень, ул.    │   факс: (3452) 45-32-07    │автономный округ│</w:t>
      </w:r>
    </w:p>
    <w:p w:rsidR="00773B9D" w:rsidRDefault="00773B9D">
      <w:pPr>
        <w:pStyle w:val="ConsPlusNonformat"/>
        <w:widowControl/>
        <w:jc w:val="both"/>
        <w:rPr>
          <w:sz w:val="18"/>
          <w:szCs w:val="18"/>
        </w:rPr>
      </w:pPr>
      <w:r>
        <w:rPr>
          <w:sz w:val="18"/>
          <w:szCs w:val="18"/>
        </w:rPr>
        <w:t>│Федеральной      │Хохрякова, д.  │                            │- Югра, Ямало-  │</w:t>
      </w:r>
    </w:p>
    <w:p w:rsidR="00773B9D" w:rsidRDefault="00773B9D">
      <w:pPr>
        <w:pStyle w:val="ConsPlusNonformat"/>
        <w:widowControl/>
        <w:jc w:val="both"/>
        <w:rPr>
          <w:sz w:val="18"/>
          <w:szCs w:val="18"/>
        </w:rPr>
      </w:pPr>
      <w:r>
        <w:rPr>
          <w:sz w:val="18"/>
          <w:szCs w:val="18"/>
        </w:rPr>
        <w:lastRenderedPageBreak/>
        <w:t>│службы по        │10             │         Internet:          │ненецкий        │</w:t>
      </w:r>
    </w:p>
    <w:p w:rsidR="00773B9D" w:rsidRDefault="00773B9D">
      <w:pPr>
        <w:pStyle w:val="ConsPlusNonformat"/>
        <w:widowControl/>
        <w:jc w:val="both"/>
        <w:rPr>
          <w:sz w:val="18"/>
          <w:szCs w:val="18"/>
        </w:rPr>
      </w:pPr>
      <w:r>
        <w:rPr>
          <w:sz w:val="18"/>
          <w:szCs w:val="18"/>
        </w:rPr>
        <w:t>│экологическому,  │               │ http://sural.gosnadzor.ru  │автономный      │</w:t>
      </w:r>
    </w:p>
    <w:p w:rsidR="00773B9D" w:rsidRDefault="00773B9D">
      <w:pPr>
        <w:pStyle w:val="ConsPlusNonformat"/>
        <w:widowControl/>
        <w:jc w:val="both"/>
        <w:rPr>
          <w:sz w:val="18"/>
          <w:szCs w:val="18"/>
        </w:rPr>
      </w:pPr>
      <w:r>
        <w:rPr>
          <w:sz w:val="18"/>
          <w:szCs w:val="18"/>
        </w:rPr>
        <w:t>│технологическому │               │                            │округ, Тюменская│</w:t>
      </w:r>
    </w:p>
    <w:p w:rsidR="00773B9D" w:rsidRDefault="00773B9D">
      <w:pPr>
        <w:pStyle w:val="ConsPlusNonformat"/>
        <w:widowControl/>
        <w:jc w:val="both"/>
        <w:rPr>
          <w:sz w:val="18"/>
          <w:szCs w:val="18"/>
        </w:rPr>
      </w:pPr>
      <w:r>
        <w:rPr>
          <w:sz w:val="18"/>
          <w:szCs w:val="18"/>
        </w:rPr>
        <w:t>│и атомному       │               │                            │область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pStyle w:val="ConsPlusNonformat"/>
        <w:widowControl/>
        <w:jc w:val="both"/>
        <w:rPr>
          <w:sz w:val="18"/>
          <w:szCs w:val="18"/>
        </w:rPr>
      </w:pPr>
      <w:r>
        <w:rPr>
          <w:sz w:val="18"/>
          <w:szCs w:val="18"/>
        </w:rPr>
        <w:t>│Уральское        │620144, г.     │   Тел.: (343) 251-46-79,   │Челябинская     │</w:t>
      </w:r>
    </w:p>
    <w:p w:rsidR="00773B9D" w:rsidRDefault="00773B9D">
      <w:pPr>
        <w:pStyle w:val="ConsPlusNonformat"/>
        <w:widowControl/>
        <w:jc w:val="both"/>
        <w:rPr>
          <w:sz w:val="18"/>
          <w:szCs w:val="18"/>
        </w:rPr>
      </w:pPr>
      <w:r>
        <w:rPr>
          <w:sz w:val="18"/>
          <w:szCs w:val="18"/>
        </w:rPr>
        <w:t>│управление       │Екатеринбург,  │   факс: (343) 251-46-79    │область,        │</w:t>
      </w:r>
    </w:p>
    <w:p w:rsidR="00773B9D" w:rsidRDefault="00773B9D">
      <w:pPr>
        <w:pStyle w:val="ConsPlusNonformat"/>
        <w:widowControl/>
        <w:jc w:val="both"/>
        <w:rPr>
          <w:sz w:val="18"/>
          <w:szCs w:val="18"/>
        </w:rPr>
      </w:pPr>
      <w:r>
        <w:rPr>
          <w:sz w:val="18"/>
          <w:szCs w:val="18"/>
        </w:rPr>
        <w:t>│Федеральной      │ул. Большакова,│                            │Курганская      │</w:t>
      </w:r>
    </w:p>
    <w:p w:rsidR="00773B9D" w:rsidRDefault="00773B9D">
      <w:pPr>
        <w:pStyle w:val="ConsPlusNonformat"/>
        <w:widowControl/>
        <w:jc w:val="both"/>
        <w:rPr>
          <w:sz w:val="18"/>
          <w:szCs w:val="18"/>
        </w:rPr>
      </w:pPr>
      <w:r>
        <w:rPr>
          <w:sz w:val="18"/>
          <w:szCs w:val="18"/>
        </w:rPr>
        <w:t>│службы по        │д. 97          │         Internet:          │область,        │</w:t>
      </w:r>
    </w:p>
    <w:p w:rsidR="00773B9D" w:rsidRDefault="00773B9D">
      <w:pPr>
        <w:pStyle w:val="ConsPlusNonformat"/>
        <w:widowControl/>
        <w:jc w:val="both"/>
        <w:rPr>
          <w:sz w:val="18"/>
          <w:szCs w:val="18"/>
        </w:rPr>
      </w:pPr>
      <w:r>
        <w:rPr>
          <w:sz w:val="18"/>
          <w:szCs w:val="18"/>
        </w:rPr>
        <w:t>│экологическому,  │               │  http://ural.gosnadzor.ru  │Свердловская    │</w:t>
      </w:r>
    </w:p>
    <w:p w:rsidR="00773B9D" w:rsidRDefault="00773B9D">
      <w:pPr>
        <w:pStyle w:val="ConsPlusNonformat"/>
        <w:widowControl/>
        <w:jc w:val="both"/>
        <w:rPr>
          <w:sz w:val="18"/>
          <w:szCs w:val="18"/>
        </w:rPr>
      </w:pPr>
      <w:r>
        <w:rPr>
          <w:sz w:val="18"/>
          <w:szCs w:val="18"/>
        </w:rPr>
        <w:t>│технологическому │               │                            │область         │</w:t>
      </w:r>
    </w:p>
    <w:p w:rsidR="00773B9D" w:rsidRDefault="00773B9D">
      <w:pPr>
        <w:pStyle w:val="ConsPlusNonformat"/>
        <w:widowControl/>
        <w:jc w:val="both"/>
        <w:rPr>
          <w:sz w:val="18"/>
          <w:szCs w:val="18"/>
        </w:rPr>
      </w:pPr>
      <w:r>
        <w:rPr>
          <w:sz w:val="18"/>
          <w:szCs w:val="18"/>
        </w:rPr>
        <w:t>│и атомному       │               │                            │                │</w:t>
      </w:r>
    </w:p>
    <w:p w:rsidR="00773B9D" w:rsidRDefault="00773B9D">
      <w:pPr>
        <w:pStyle w:val="ConsPlusNonformat"/>
        <w:widowControl/>
        <w:jc w:val="both"/>
        <w:rPr>
          <w:sz w:val="18"/>
          <w:szCs w:val="18"/>
        </w:rPr>
      </w:pPr>
      <w:r>
        <w:rPr>
          <w:sz w:val="18"/>
          <w:szCs w:val="18"/>
        </w:rPr>
        <w:t>│надзору          │               │                            │                │</w:t>
      </w:r>
    </w:p>
    <w:p w:rsidR="00773B9D" w:rsidRDefault="00773B9D">
      <w:pPr>
        <w:pStyle w:val="ConsPlusNonformat"/>
        <w:widowControl/>
        <w:jc w:val="both"/>
        <w:rPr>
          <w:sz w:val="18"/>
          <w:szCs w:val="18"/>
        </w:rPr>
      </w:pPr>
      <w:r>
        <w:rPr>
          <w:sz w:val="18"/>
          <w:szCs w:val="18"/>
        </w:rPr>
        <w:t>└─────────────────┴───────────────┴────────────────────────────┴────────────────┘</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Федеральной</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службы по экологическому,</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технологическому и атомному надзору</w:t>
      </w:r>
    </w:p>
    <w:p w:rsidR="00773B9D" w:rsidRDefault="00773B9D">
      <w:pPr>
        <w:autoSpaceDE w:val="0"/>
        <w:autoSpaceDN w:val="0"/>
        <w:adjustRightInd w:val="0"/>
        <w:spacing w:after="0" w:line="240" w:lineRule="auto"/>
        <w:jc w:val="right"/>
        <w:rPr>
          <w:rFonts w:ascii="Calibri" w:hAnsi="Calibri" w:cs="Calibri"/>
        </w:rPr>
      </w:pPr>
      <w:r>
        <w:rPr>
          <w:rFonts w:ascii="Calibri" w:hAnsi="Calibri" w:cs="Calibri"/>
        </w:rPr>
        <w:t>от 12 декабря 2011 г. N 697</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БЛОК-СХЕМА</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ИСПОЛНЕНИЯ РОСТЕХНАДЗОРОМ ГОСУДАРСТВЕННОЙ ФУНКЦИИ</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ПО ОСУЩЕСТВЛЕНИЮ ГОСУДАРСТВЕННОГО КОНТРОЛЯ И НАДЗОРА</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ЗА СОБЛЮДЕНИЕМ ТРЕБОВАНИЙ ЭНЕРГЕТИЧЕСКОЙ ЭФФЕКТИВНОСТИ</w:t>
      </w:r>
    </w:p>
    <w:p w:rsidR="00773B9D" w:rsidRDefault="00773B9D">
      <w:pPr>
        <w:autoSpaceDE w:val="0"/>
        <w:autoSpaceDN w:val="0"/>
        <w:adjustRightInd w:val="0"/>
        <w:spacing w:after="0" w:line="240" w:lineRule="auto"/>
        <w:jc w:val="center"/>
        <w:rPr>
          <w:rFonts w:ascii="Calibri" w:hAnsi="Calibri" w:cs="Calibri"/>
        </w:rPr>
      </w:pPr>
      <w:r>
        <w:rPr>
          <w:rFonts w:ascii="Calibri" w:hAnsi="Calibri" w:cs="Calibri"/>
        </w:rPr>
        <w:t>И ОСНАЩЕННОСТИ ПРИБОРАМИ УЧЕТА</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pStyle w:val="ConsPlusNonformat"/>
        <w:widowControl/>
        <w:jc w:val="both"/>
      </w:pPr>
      <w:r>
        <w:t xml:space="preserve">       ┌───────────────────────────────────────────────────────────┐</w:t>
      </w:r>
    </w:p>
    <w:p w:rsidR="00773B9D" w:rsidRDefault="00773B9D">
      <w:pPr>
        <w:pStyle w:val="ConsPlusNonformat"/>
        <w:widowControl/>
        <w:jc w:val="both"/>
      </w:pPr>
      <w:r>
        <w:t xml:space="preserve">       │      Подготовка и утверждение приказа (распоряжения)      │</w:t>
      </w:r>
    </w:p>
    <w:p w:rsidR="00773B9D" w:rsidRDefault="00773B9D">
      <w:pPr>
        <w:pStyle w:val="ConsPlusNonformat"/>
        <w:widowControl/>
        <w:jc w:val="both"/>
      </w:pPr>
      <w:r>
        <w:t xml:space="preserve">       │Ростехнадзора или его территориального органа о проведении │</w:t>
      </w:r>
    </w:p>
    <w:p w:rsidR="00773B9D" w:rsidRDefault="00773B9D">
      <w:pPr>
        <w:pStyle w:val="ConsPlusNonformat"/>
        <w:widowControl/>
        <w:jc w:val="both"/>
      </w:pPr>
      <w:r>
        <w:t xml:space="preserve">       │             мероприятия по контролю и надзору             │</w:t>
      </w:r>
    </w:p>
    <w:p w:rsidR="00773B9D" w:rsidRDefault="00773B9D">
      <w:pPr>
        <w:pStyle w:val="ConsPlusNonformat"/>
        <w:widowControl/>
        <w:jc w:val="both"/>
      </w:pPr>
      <w:r>
        <w:t xml:space="preserve">       └────────────────────────────┬──────────────────────────────┘</w:t>
      </w:r>
    </w:p>
    <w:p w:rsidR="00773B9D" w:rsidRDefault="00773B9D">
      <w:pPr>
        <w:pStyle w:val="ConsPlusNonformat"/>
        <w:widowControl/>
        <w:jc w:val="both"/>
      </w:pPr>
      <w:r>
        <w:t xml:space="preserve">                                    │</w:t>
      </w:r>
    </w:p>
    <w:p w:rsidR="00773B9D" w:rsidRDefault="00773B9D">
      <w:pPr>
        <w:pStyle w:val="ConsPlusNonformat"/>
        <w:widowControl/>
      </w:pPr>
      <w:r>
        <w:t xml:space="preserve">                                    \/</w:t>
      </w:r>
    </w:p>
    <w:p w:rsidR="00773B9D" w:rsidRDefault="00773B9D">
      <w:pPr>
        <w:pStyle w:val="ConsPlusNonformat"/>
        <w:widowControl/>
        <w:jc w:val="both"/>
      </w:pPr>
      <w:r>
        <w:t xml:space="preserve">       ┌───────────────────────────────────────────────────────────┐</w:t>
      </w:r>
    </w:p>
    <w:p w:rsidR="00773B9D" w:rsidRDefault="00773B9D">
      <w:pPr>
        <w:pStyle w:val="ConsPlusNonformat"/>
        <w:widowControl/>
        <w:jc w:val="both"/>
      </w:pPr>
      <w:r>
        <w:t xml:space="preserve">       │     Проведение проверки согласно предмету проводимого     │</w:t>
      </w:r>
    </w:p>
    <w:p w:rsidR="00773B9D" w:rsidRDefault="00773B9D">
      <w:pPr>
        <w:pStyle w:val="ConsPlusNonformat"/>
        <w:widowControl/>
        <w:jc w:val="both"/>
      </w:pPr>
      <w:r>
        <w:t xml:space="preserve">       │       мероприятия по контролю, указанному в приказе       │</w:t>
      </w:r>
    </w:p>
    <w:p w:rsidR="00773B9D" w:rsidRDefault="00773B9D">
      <w:pPr>
        <w:pStyle w:val="ConsPlusNonformat"/>
        <w:widowControl/>
        <w:jc w:val="both"/>
      </w:pPr>
      <w:r>
        <w:t xml:space="preserve">       │                      (распоряжении)                       │</w:t>
      </w:r>
    </w:p>
    <w:p w:rsidR="00773B9D" w:rsidRDefault="00773B9D">
      <w:pPr>
        <w:pStyle w:val="ConsPlusNonformat"/>
        <w:widowControl/>
        <w:jc w:val="both"/>
      </w:pPr>
      <w:r>
        <w:t xml:space="preserve">       └───────────┬──────────────────────────────────┬────────────┘</w:t>
      </w:r>
    </w:p>
    <w:p w:rsidR="00773B9D" w:rsidRDefault="00773B9D">
      <w:pPr>
        <w:pStyle w:val="ConsPlusNonformat"/>
        <w:widowControl/>
        <w:jc w:val="both"/>
      </w:pPr>
      <w:r>
        <w:t xml:space="preserve">                   │                                  │</w:t>
      </w:r>
    </w:p>
    <w:p w:rsidR="00773B9D" w:rsidRDefault="00773B9D">
      <w:pPr>
        <w:pStyle w:val="ConsPlusNonformat"/>
        <w:widowControl/>
      </w:pPr>
      <w:r>
        <w:t xml:space="preserve">                   \/                                 \/</w:t>
      </w:r>
    </w:p>
    <w:p w:rsidR="00773B9D" w:rsidRDefault="00773B9D">
      <w:pPr>
        <w:pStyle w:val="ConsPlusNonformat"/>
        <w:widowControl/>
        <w:jc w:val="both"/>
      </w:pPr>
      <w:r>
        <w:t xml:space="preserve">       ┌─────────────────────────┐       ┌─────────────────────────┐</w:t>
      </w:r>
    </w:p>
    <w:p w:rsidR="00773B9D" w:rsidRDefault="00773B9D">
      <w:pPr>
        <w:pStyle w:val="ConsPlusNonformat"/>
        <w:widowControl/>
        <w:jc w:val="both"/>
      </w:pPr>
      <w:r>
        <w:t xml:space="preserve">       │   Установление фактов   │       │ Установление отсутствия │</w:t>
      </w:r>
    </w:p>
    <w:p w:rsidR="00773B9D" w:rsidRDefault="00773B9D">
      <w:pPr>
        <w:pStyle w:val="ConsPlusNonformat"/>
        <w:widowControl/>
        <w:jc w:val="both"/>
      </w:pPr>
      <w:r>
        <w:t xml:space="preserve"> ┌─────┤        нарушения        ├─┐     │    фактов нарушения     ├──────┐</w:t>
      </w:r>
    </w:p>
    <w:p w:rsidR="00773B9D" w:rsidRDefault="00773B9D">
      <w:pPr>
        <w:pStyle w:val="ConsPlusNonformat"/>
        <w:widowControl/>
        <w:jc w:val="both"/>
      </w:pPr>
      <w:r>
        <w:t xml:space="preserve"> │     │ установленных требований│ │     │ установленных требований│      │</w:t>
      </w:r>
    </w:p>
    <w:p w:rsidR="00773B9D" w:rsidRDefault="00773B9D">
      <w:pPr>
        <w:pStyle w:val="ConsPlusNonformat"/>
        <w:widowControl/>
        <w:jc w:val="both"/>
      </w:pPr>
      <w:r>
        <w:t xml:space="preserve"> │     └──────┬──────────────────┘ │     └─────────────────────────┘      │</w:t>
      </w:r>
    </w:p>
    <w:p w:rsidR="00773B9D" w:rsidRDefault="00773B9D">
      <w:pPr>
        <w:pStyle w:val="ConsPlusNonformat"/>
        <w:widowControl/>
        <w:jc w:val="both"/>
      </w:pPr>
      <w:r>
        <w:t xml:space="preserve"> │            │                    │                                      │</w:t>
      </w:r>
    </w:p>
    <w:p w:rsidR="00773B9D" w:rsidRDefault="00773B9D">
      <w:pPr>
        <w:pStyle w:val="ConsPlusNonformat"/>
        <w:widowControl/>
        <w:jc w:val="both"/>
      </w:pPr>
      <w:r>
        <w:t xml:space="preserve"> │            \/                   \/                                     │</w:t>
      </w:r>
    </w:p>
    <w:p w:rsidR="00773B9D" w:rsidRDefault="00773B9D">
      <w:pPr>
        <w:pStyle w:val="ConsPlusNonformat"/>
        <w:widowControl/>
        <w:jc w:val="both"/>
      </w:pPr>
      <w:r>
        <w:t xml:space="preserve"> │ ┌─────────────────────┐  ┌───────────────────┐  ┌───────────────────┐  │</w:t>
      </w:r>
    </w:p>
    <w:p w:rsidR="00773B9D" w:rsidRDefault="00773B9D">
      <w:pPr>
        <w:pStyle w:val="ConsPlusNonformat"/>
        <w:widowControl/>
        <w:jc w:val="both"/>
      </w:pPr>
      <w:r>
        <w:t xml:space="preserve"> │ │     Направление     │  │Возбуждение дела об│  │   Осуществление   │  │</w:t>
      </w:r>
    </w:p>
    <w:p w:rsidR="00773B9D" w:rsidRDefault="00773B9D">
      <w:pPr>
        <w:pStyle w:val="ConsPlusNonformat"/>
        <w:widowControl/>
        <w:jc w:val="both"/>
      </w:pPr>
      <w:r>
        <w:t xml:space="preserve"> │ │ информации в органы │  │ административном  │  │   производства    │  │</w:t>
      </w:r>
    </w:p>
    <w:p w:rsidR="00773B9D" w:rsidRDefault="00773B9D">
      <w:pPr>
        <w:pStyle w:val="ConsPlusNonformat"/>
        <w:widowControl/>
        <w:jc w:val="both"/>
      </w:pPr>
      <w:r>
        <w:t xml:space="preserve"> │ │   государственной   │  │  правонарушении   ├─&gt;│    по делу об     │  │</w:t>
      </w:r>
    </w:p>
    <w:p w:rsidR="00773B9D" w:rsidRDefault="00773B9D">
      <w:pPr>
        <w:pStyle w:val="ConsPlusNonformat"/>
        <w:widowControl/>
        <w:jc w:val="both"/>
      </w:pPr>
      <w:r>
        <w:t xml:space="preserve"> │ │      власти, в      │  └───────────────────┘  │ административном  │  │</w:t>
      </w:r>
    </w:p>
    <w:p w:rsidR="00773B9D" w:rsidRDefault="00773B9D">
      <w:pPr>
        <w:pStyle w:val="ConsPlusNonformat"/>
        <w:widowControl/>
        <w:jc w:val="both"/>
      </w:pPr>
      <w:r>
        <w:t xml:space="preserve"> │ │ соответствии с их   │                         │  правонарушении   │  │</w:t>
      </w:r>
    </w:p>
    <w:p w:rsidR="00773B9D" w:rsidRDefault="00773B9D">
      <w:pPr>
        <w:pStyle w:val="ConsPlusNonformat"/>
        <w:widowControl/>
        <w:jc w:val="both"/>
      </w:pPr>
      <w:r>
        <w:t xml:space="preserve"> │ │    компетенцией     │                         └───────────────────┘  │</w:t>
      </w:r>
    </w:p>
    <w:p w:rsidR="00773B9D" w:rsidRDefault="00773B9D">
      <w:pPr>
        <w:pStyle w:val="ConsPlusNonformat"/>
        <w:widowControl/>
        <w:jc w:val="both"/>
      </w:pPr>
      <w:r>
        <w:t xml:space="preserve"> │ └─────────────────────┘                                                │</w:t>
      </w:r>
    </w:p>
    <w:p w:rsidR="00773B9D" w:rsidRDefault="00773B9D">
      <w:pPr>
        <w:pStyle w:val="ConsPlusNonformat"/>
        <w:widowControl/>
        <w:jc w:val="both"/>
      </w:pPr>
      <w:r>
        <w:lastRenderedPageBreak/>
        <w:t xml:space="preserve"> │                                                                        │</w:t>
      </w:r>
    </w:p>
    <w:p w:rsidR="00773B9D" w:rsidRDefault="00773B9D">
      <w:pPr>
        <w:pStyle w:val="ConsPlusNonformat"/>
        <w:widowControl/>
        <w:jc w:val="both"/>
      </w:pPr>
      <w:r>
        <w:t xml:space="preserve"> │   ┌────────────────────────────┐   ┌────────────────────────────┐      │</w:t>
      </w:r>
    </w:p>
    <w:p w:rsidR="00773B9D" w:rsidRDefault="00773B9D">
      <w:pPr>
        <w:pStyle w:val="ConsPlusNonformat"/>
        <w:widowControl/>
        <w:jc w:val="both"/>
      </w:pPr>
      <w:r>
        <w:t xml:space="preserve"> │   │     Составление акта,      │   │      Составление акта      │      │</w:t>
      </w:r>
    </w:p>
    <w:p w:rsidR="00773B9D" w:rsidRDefault="00773B9D">
      <w:pPr>
        <w:pStyle w:val="ConsPlusNonformat"/>
        <w:widowControl/>
        <w:jc w:val="both"/>
      </w:pPr>
      <w:r>
        <w:t xml:space="preserve"> └──&gt;│ предписания по результатам │   │ по результатам проведенной │&lt;─────┘</w:t>
      </w:r>
    </w:p>
    <w:p w:rsidR="00773B9D" w:rsidRDefault="00773B9D">
      <w:pPr>
        <w:pStyle w:val="ConsPlusNonformat"/>
        <w:widowControl/>
        <w:jc w:val="both"/>
      </w:pPr>
      <w:r>
        <w:t xml:space="preserve">     │   проведенной проверки     │   │          проверки          │</w:t>
      </w:r>
    </w:p>
    <w:p w:rsidR="00773B9D" w:rsidRDefault="00773B9D">
      <w:pPr>
        <w:pStyle w:val="ConsPlusNonformat"/>
        <w:widowControl/>
        <w:jc w:val="both"/>
      </w:pPr>
      <w:r>
        <w:t xml:space="preserve">     └──────────────┬─────────────┘   └────────────────┬───────────┘</w:t>
      </w:r>
    </w:p>
    <w:p w:rsidR="00773B9D" w:rsidRDefault="00773B9D">
      <w:pPr>
        <w:pStyle w:val="ConsPlusNonformat"/>
        <w:widowControl/>
        <w:jc w:val="both"/>
      </w:pPr>
      <w:r>
        <w:t xml:space="preserve">                    │                                  │</w:t>
      </w:r>
    </w:p>
    <w:p w:rsidR="00773B9D" w:rsidRDefault="00773B9D">
      <w:pPr>
        <w:pStyle w:val="ConsPlusNonformat"/>
        <w:widowControl/>
      </w:pPr>
      <w:r>
        <w:t xml:space="preserve">                    \/                                 \/</w:t>
      </w:r>
    </w:p>
    <w:p w:rsidR="00773B9D" w:rsidRDefault="00773B9D">
      <w:pPr>
        <w:pStyle w:val="ConsPlusNonformat"/>
        <w:widowControl/>
        <w:jc w:val="both"/>
      </w:pPr>
      <w:r>
        <w:t xml:space="preserve">            ┌─────────────────────────────────────────────────┐</w:t>
      </w:r>
    </w:p>
    <w:p w:rsidR="00773B9D" w:rsidRDefault="00773B9D">
      <w:pPr>
        <w:pStyle w:val="ConsPlusNonformat"/>
        <w:widowControl/>
        <w:jc w:val="both"/>
      </w:pPr>
      <w:r>
        <w:t xml:space="preserve">            │     Запись должностного лица Ростехнадзора      │</w:t>
      </w:r>
    </w:p>
    <w:p w:rsidR="00773B9D" w:rsidRDefault="00773B9D">
      <w:pPr>
        <w:pStyle w:val="ConsPlusNonformat"/>
        <w:widowControl/>
        <w:jc w:val="both"/>
      </w:pPr>
      <w:r>
        <w:t xml:space="preserve">            │ в журнале учета проверок о проведенной проверке │</w:t>
      </w:r>
    </w:p>
    <w:p w:rsidR="00773B9D" w:rsidRDefault="00773B9D">
      <w:pPr>
        <w:pStyle w:val="ConsPlusNonformat"/>
        <w:widowControl/>
        <w:jc w:val="both"/>
      </w:pPr>
      <w:r>
        <w:t xml:space="preserve">            └───────────────────────┬─────────────────────────┘</w:t>
      </w:r>
    </w:p>
    <w:p w:rsidR="00773B9D" w:rsidRDefault="00773B9D">
      <w:pPr>
        <w:pStyle w:val="ConsPlusNonformat"/>
        <w:widowControl/>
        <w:jc w:val="both"/>
      </w:pPr>
      <w:r>
        <w:t xml:space="preserve">                                    │</w:t>
      </w:r>
    </w:p>
    <w:p w:rsidR="00773B9D" w:rsidRDefault="00773B9D">
      <w:pPr>
        <w:pStyle w:val="ConsPlusNonformat"/>
        <w:widowControl/>
      </w:pPr>
      <w:r>
        <w:t xml:space="preserve">                                    \/</w:t>
      </w:r>
    </w:p>
    <w:p w:rsidR="00773B9D" w:rsidRDefault="00773B9D">
      <w:pPr>
        <w:pStyle w:val="ConsPlusNonformat"/>
        <w:widowControl/>
        <w:jc w:val="both"/>
      </w:pPr>
      <w:r>
        <w:t xml:space="preserve">       ┌──────────────────────────────────────────────────────────┐</w:t>
      </w:r>
    </w:p>
    <w:p w:rsidR="00773B9D" w:rsidRDefault="00773B9D">
      <w:pPr>
        <w:pStyle w:val="ConsPlusNonformat"/>
        <w:widowControl/>
        <w:jc w:val="both"/>
      </w:pPr>
      <w:r>
        <w:t xml:space="preserve">       │     Ознакомление с актом, предписанием представителя     │</w:t>
      </w:r>
    </w:p>
    <w:p w:rsidR="00773B9D" w:rsidRDefault="00773B9D">
      <w:pPr>
        <w:pStyle w:val="ConsPlusNonformat"/>
        <w:widowControl/>
        <w:jc w:val="both"/>
      </w:pPr>
      <w:r>
        <w:t xml:space="preserve">       │  юридического лица или индивидуального предпринимателя,  │</w:t>
      </w:r>
    </w:p>
    <w:p w:rsidR="00773B9D" w:rsidRDefault="00773B9D">
      <w:pPr>
        <w:pStyle w:val="ConsPlusNonformat"/>
        <w:widowControl/>
        <w:jc w:val="both"/>
      </w:pPr>
      <w:r>
        <w:t xml:space="preserve">       │             а также лиц, присутствовавших при            │</w:t>
      </w:r>
    </w:p>
    <w:p w:rsidR="00773B9D" w:rsidRDefault="00773B9D">
      <w:pPr>
        <w:pStyle w:val="ConsPlusNonformat"/>
        <w:widowControl/>
        <w:jc w:val="both"/>
      </w:pPr>
      <w:r>
        <w:t xml:space="preserve">       │            проведении мероприятий по контролю            │</w:t>
      </w:r>
    </w:p>
    <w:p w:rsidR="00773B9D" w:rsidRDefault="00773B9D">
      <w:pPr>
        <w:pStyle w:val="ConsPlusNonformat"/>
        <w:widowControl/>
        <w:jc w:val="both"/>
      </w:pPr>
      <w:r>
        <w:t xml:space="preserve">       └──────────┬─────────────────────────────────────┬─────────┘</w:t>
      </w:r>
    </w:p>
    <w:p w:rsidR="00773B9D" w:rsidRDefault="00773B9D">
      <w:pPr>
        <w:pStyle w:val="ConsPlusNonformat"/>
        <w:widowControl/>
        <w:jc w:val="both"/>
      </w:pPr>
      <w:r>
        <w:t xml:space="preserve">                  │                                     │</w:t>
      </w:r>
    </w:p>
    <w:p w:rsidR="00773B9D" w:rsidRDefault="00773B9D">
      <w:pPr>
        <w:pStyle w:val="ConsPlusNonformat"/>
        <w:widowControl/>
      </w:pPr>
      <w:r>
        <w:t xml:space="preserve">                  \/                                    \/</w:t>
      </w:r>
    </w:p>
    <w:p w:rsidR="00773B9D" w:rsidRDefault="00773B9D">
      <w:pPr>
        <w:pStyle w:val="ConsPlusNonformat"/>
        <w:widowControl/>
        <w:jc w:val="both"/>
      </w:pPr>
      <w:r>
        <w:t xml:space="preserve">  ┌───────────────────────────────────┐   ┌───────────────────────────────┐</w:t>
      </w:r>
    </w:p>
    <w:p w:rsidR="00773B9D" w:rsidRDefault="00773B9D">
      <w:pPr>
        <w:pStyle w:val="ConsPlusNonformat"/>
        <w:widowControl/>
        <w:jc w:val="both"/>
      </w:pPr>
      <w:r>
        <w:t xml:space="preserve">  │ Вручение одного экземпляра акта,  │   │ Направление акта, предписания │</w:t>
      </w:r>
    </w:p>
    <w:p w:rsidR="00773B9D" w:rsidRDefault="00773B9D">
      <w:pPr>
        <w:pStyle w:val="ConsPlusNonformat"/>
        <w:widowControl/>
        <w:jc w:val="both"/>
      </w:pPr>
      <w:r>
        <w:t xml:space="preserve">  │ предписания с копиями приложений  │   │ посредством почтовой связи с  │</w:t>
      </w:r>
    </w:p>
    <w:p w:rsidR="00773B9D" w:rsidRDefault="00773B9D">
      <w:pPr>
        <w:pStyle w:val="ConsPlusNonformat"/>
        <w:widowControl/>
        <w:jc w:val="both"/>
      </w:pPr>
      <w:r>
        <w:t xml:space="preserve">  │ представителям юридического лица  │   │    уведомлением о вручении    │</w:t>
      </w:r>
    </w:p>
    <w:p w:rsidR="00773B9D" w:rsidRDefault="00773B9D">
      <w:pPr>
        <w:pStyle w:val="ConsPlusNonformat"/>
        <w:widowControl/>
        <w:jc w:val="both"/>
      </w:pPr>
      <w:r>
        <w:t xml:space="preserve">  │ и индивидуального предпринимателя │   └───────────────────────────────┘</w:t>
      </w:r>
    </w:p>
    <w:p w:rsidR="00773B9D" w:rsidRDefault="00773B9D">
      <w:pPr>
        <w:pStyle w:val="ConsPlusNonformat"/>
        <w:widowControl/>
        <w:jc w:val="both"/>
      </w:pPr>
      <w:r>
        <w:t xml:space="preserve">  └───────────────────────────────────┘</w:t>
      </w: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autoSpaceDE w:val="0"/>
        <w:autoSpaceDN w:val="0"/>
        <w:adjustRightInd w:val="0"/>
        <w:spacing w:after="0" w:line="240" w:lineRule="auto"/>
        <w:ind w:firstLine="540"/>
        <w:jc w:val="both"/>
        <w:rPr>
          <w:rFonts w:ascii="Calibri" w:hAnsi="Calibri" w:cs="Calibri"/>
        </w:rPr>
      </w:pPr>
    </w:p>
    <w:p w:rsidR="00773B9D" w:rsidRDefault="00773B9D">
      <w:pPr>
        <w:pStyle w:val="ConsPlusNonformat"/>
        <w:widowControl/>
        <w:pBdr>
          <w:top w:val="single" w:sz="6" w:space="0" w:color="auto"/>
        </w:pBdr>
        <w:rPr>
          <w:sz w:val="2"/>
          <w:szCs w:val="2"/>
        </w:rPr>
      </w:pPr>
    </w:p>
    <w:p w:rsidR="000F5848" w:rsidRDefault="000F5848"/>
    <w:sectPr w:rsidR="000F5848" w:rsidSect="002C7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3B9D"/>
    <w:rsid w:val="00004D07"/>
    <w:rsid w:val="00013457"/>
    <w:rsid w:val="00015E25"/>
    <w:rsid w:val="00031D36"/>
    <w:rsid w:val="00033FA3"/>
    <w:rsid w:val="00054FA6"/>
    <w:rsid w:val="00065BC7"/>
    <w:rsid w:val="00070D9E"/>
    <w:rsid w:val="00071BCA"/>
    <w:rsid w:val="00097014"/>
    <w:rsid w:val="000C101B"/>
    <w:rsid w:val="000C5158"/>
    <w:rsid w:val="000D29CD"/>
    <w:rsid w:val="000E4827"/>
    <w:rsid w:val="000F5848"/>
    <w:rsid w:val="001048A9"/>
    <w:rsid w:val="00112BD4"/>
    <w:rsid w:val="00141E39"/>
    <w:rsid w:val="00151EF7"/>
    <w:rsid w:val="00154B0E"/>
    <w:rsid w:val="00164DAD"/>
    <w:rsid w:val="00186022"/>
    <w:rsid w:val="001954C7"/>
    <w:rsid w:val="001A40E3"/>
    <w:rsid w:val="001B05DB"/>
    <w:rsid w:val="001B1965"/>
    <w:rsid w:val="001C7481"/>
    <w:rsid w:val="00204E5B"/>
    <w:rsid w:val="00211E91"/>
    <w:rsid w:val="00224252"/>
    <w:rsid w:val="0022557E"/>
    <w:rsid w:val="00230DAC"/>
    <w:rsid w:val="00243A92"/>
    <w:rsid w:val="00286559"/>
    <w:rsid w:val="00292D08"/>
    <w:rsid w:val="00293159"/>
    <w:rsid w:val="00295BDC"/>
    <w:rsid w:val="00296094"/>
    <w:rsid w:val="002B5790"/>
    <w:rsid w:val="002D13A0"/>
    <w:rsid w:val="00302AEA"/>
    <w:rsid w:val="00307006"/>
    <w:rsid w:val="00314FF4"/>
    <w:rsid w:val="00321DC7"/>
    <w:rsid w:val="003314F2"/>
    <w:rsid w:val="00353EEC"/>
    <w:rsid w:val="00370CE1"/>
    <w:rsid w:val="00372119"/>
    <w:rsid w:val="00391BAF"/>
    <w:rsid w:val="00397640"/>
    <w:rsid w:val="003A28D2"/>
    <w:rsid w:val="003C7D6C"/>
    <w:rsid w:val="003D39E5"/>
    <w:rsid w:val="003D6163"/>
    <w:rsid w:val="003E2CA6"/>
    <w:rsid w:val="003F0D84"/>
    <w:rsid w:val="00425809"/>
    <w:rsid w:val="0042768E"/>
    <w:rsid w:val="00437EC5"/>
    <w:rsid w:val="00446EC9"/>
    <w:rsid w:val="004573A0"/>
    <w:rsid w:val="004610C1"/>
    <w:rsid w:val="0046621F"/>
    <w:rsid w:val="00493A6C"/>
    <w:rsid w:val="004975CD"/>
    <w:rsid w:val="004A421A"/>
    <w:rsid w:val="004D0C58"/>
    <w:rsid w:val="004E39BB"/>
    <w:rsid w:val="004E5676"/>
    <w:rsid w:val="004F01A4"/>
    <w:rsid w:val="0051020E"/>
    <w:rsid w:val="005312A6"/>
    <w:rsid w:val="005803DF"/>
    <w:rsid w:val="00582D2D"/>
    <w:rsid w:val="005A06FA"/>
    <w:rsid w:val="005D2502"/>
    <w:rsid w:val="005D4E1D"/>
    <w:rsid w:val="005E1BEC"/>
    <w:rsid w:val="005E7159"/>
    <w:rsid w:val="006564E8"/>
    <w:rsid w:val="006917FE"/>
    <w:rsid w:val="006B0576"/>
    <w:rsid w:val="006E4314"/>
    <w:rsid w:val="0071131E"/>
    <w:rsid w:val="00724B41"/>
    <w:rsid w:val="0072728E"/>
    <w:rsid w:val="007548F7"/>
    <w:rsid w:val="007551EB"/>
    <w:rsid w:val="00760967"/>
    <w:rsid w:val="007717AD"/>
    <w:rsid w:val="00773B9D"/>
    <w:rsid w:val="00775148"/>
    <w:rsid w:val="007A0DA6"/>
    <w:rsid w:val="007B0565"/>
    <w:rsid w:val="007C43C3"/>
    <w:rsid w:val="007C7142"/>
    <w:rsid w:val="007E491D"/>
    <w:rsid w:val="00826AAD"/>
    <w:rsid w:val="00853EC0"/>
    <w:rsid w:val="0086656B"/>
    <w:rsid w:val="00871C52"/>
    <w:rsid w:val="00894B13"/>
    <w:rsid w:val="008A2CF6"/>
    <w:rsid w:val="008B49CD"/>
    <w:rsid w:val="008D6F84"/>
    <w:rsid w:val="008E208D"/>
    <w:rsid w:val="008E311A"/>
    <w:rsid w:val="008F294E"/>
    <w:rsid w:val="008F6C22"/>
    <w:rsid w:val="00901FCE"/>
    <w:rsid w:val="00903E3E"/>
    <w:rsid w:val="00940EEA"/>
    <w:rsid w:val="009464A7"/>
    <w:rsid w:val="0095207E"/>
    <w:rsid w:val="00953BD4"/>
    <w:rsid w:val="00981084"/>
    <w:rsid w:val="009A4056"/>
    <w:rsid w:val="009C1ECE"/>
    <w:rsid w:val="009D4900"/>
    <w:rsid w:val="009D59C0"/>
    <w:rsid w:val="009F2A3D"/>
    <w:rsid w:val="009F55E5"/>
    <w:rsid w:val="00A034E6"/>
    <w:rsid w:val="00A054E4"/>
    <w:rsid w:val="00A46DF1"/>
    <w:rsid w:val="00A60E89"/>
    <w:rsid w:val="00A615AB"/>
    <w:rsid w:val="00A67D76"/>
    <w:rsid w:val="00A8014C"/>
    <w:rsid w:val="00A832D7"/>
    <w:rsid w:val="00AA582F"/>
    <w:rsid w:val="00AB725A"/>
    <w:rsid w:val="00AC60D7"/>
    <w:rsid w:val="00AD4D88"/>
    <w:rsid w:val="00AE44DF"/>
    <w:rsid w:val="00AF6CC0"/>
    <w:rsid w:val="00B03967"/>
    <w:rsid w:val="00B072C8"/>
    <w:rsid w:val="00B131EC"/>
    <w:rsid w:val="00B203C3"/>
    <w:rsid w:val="00B21899"/>
    <w:rsid w:val="00B3591E"/>
    <w:rsid w:val="00B50A3F"/>
    <w:rsid w:val="00B91C3D"/>
    <w:rsid w:val="00B9480B"/>
    <w:rsid w:val="00BC109D"/>
    <w:rsid w:val="00BD6923"/>
    <w:rsid w:val="00C0176D"/>
    <w:rsid w:val="00C04456"/>
    <w:rsid w:val="00C05E2E"/>
    <w:rsid w:val="00C435BD"/>
    <w:rsid w:val="00C46EFB"/>
    <w:rsid w:val="00C8154E"/>
    <w:rsid w:val="00C86121"/>
    <w:rsid w:val="00C869F2"/>
    <w:rsid w:val="00CB5E95"/>
    <w:rsid w:val="00CB6528"/>
    <w:rsid w:val="00CC2DE9"/>
    <w:rsid w:val="00CC36FD"/>
    <w:rsid w:val="00CC424C"/>
    <w:rsid w:val="00CE106A"/>
    <w:rsid w:val="00CE39C5"/>
    <w:rsid w:val="00CE4DA7"/>
    <w:rsid w:val="00CE6C9B"/>
    <w:rsid w:val="00CE7C79"/>
    <w:rsid w:val="00D376AA"/>
    <w:rsid w:val="00D44AEE"/>
    <w:rsid w:val="00D60E3B"/>
    <w:rsid w:val="00D61CC2"/>
    <w:rsid w:val="00D6235E"/>
    <w:rsid w:val="00D66CDC"/>
    <w:rsid w:val="00D708BA"/>
    <w:rsid w:val="00D72B95"/>
    <w:rsid w:val="00D73B67"/>
    <w:rsid w:val="00D77508"/>
    <w:rsid w:val="00D94F92"/>
    <w:rsid w:val="00DA7B9B"/>
    <w:rsid w:val="00DC2272"/>
    <w:rsid w:val="00DD083B"/>
    <w:rsid w:val="00DF3A31"/>
    <w:rsid w:val="00DF5483"/>
    <w:rsid w:val="00E07EA1"/>
    <w:rsid w:val="00E11FD8"/>
    <w:rsid w:val="00E35BC8"/>
    <w:rsid w:val="00E4462C"/>
    <w:rsid w:val="00E50778"/>
    <w:rsid w:val="00E549D8"/>
    <w:rsid w:val="00E5798E"/>
    <w:rsid w:val="00E73FF4"/>
    <w:rsid w:val="00EA60BD"/>
    <w:rsid w:val="00EB0AF4"/>
    <w:rsid w:val="00EB15C6"/>
    <w:rsid w:val="00EB1E96"/>
    <w:rsid w:val="00ED6E88"/>
    <w:rsid w:val="00EF15D3"/>
    <w:rsid w:val="00F020C5"/>
    <w:rsid w:val="00F0650D"/>
    <w:rsid w:val="00F11047"/>
    <w:rsid w:val="00F33064"/>
    <w:rsid w:val="00F40592"/>
    <w:rsid w:val="00F40F1E"/>
    <w:rsid w:val="00F539D4"/>
    <w:rsid w:val="00F5739A"/>
    <w:rsid w:val="00F638F2"/>
    <w:rsid w:val="00F67CDA"/>
    <w:rsid w:val="00F73067"/>
    <w:rsid w:val="00F8291E"/>
    <w:rsid w:val="00F82BE0"/>
    <w:rsid w:val="00F93094"/>
    <w:rsid w:val="00FB3FD7"/>
    <w:rsid w:val="00FE1CA7"/>
    <w:rsid w:val="00FE7AB9"/>
    <w:rsid w:val="00FF705B"/>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B9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73B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3B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3B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73B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591D1183B7278A7E33888CD826C64BC6D695AB49409B4D9361E9102125U9K" TargetMode="External"/><Relationship Id="rId13" Type="http://schemas.openxmlformats.org/officeDocument/2006/relationships/hyperlink" Target="consultantplus://offline/ref=BF591D1183B7278A7E33888CD826C64BC6D69EA34B419B4D9361E910215964ED3F2FDB64717952E623U5K" TargetMode="External"/><Relationship Id="rId18" Type="http://schemas.openxmlformats.org/officeDocument/2006/relationships/hyperlink" Target="consultantplus://offline/ref=BF591D1183B7278A7E33888CD826C64BC6D694A148469B4D9361E910215964ED3F2FDB64717952E223U6K" TargetMode="External"/><Relationship Id="rId26" Type="http://schemas.openxmlformats.org/officeDocument/2006/relationships/hyperlink" Target="consultantplus://offline/ref=BF591D1183B7278A7E33888CD826C64BC6D698A44A439B4D9361E910215964ED3F2FDB64717951E023U0K" TargetMode="External"/><Relationship Id="rId3" Type="http://schemas.openxmlformats.org/officeDocument/2006/relationships/webSettings" Target="webSettings.xml"/><Relationship Id="rId21" Type="http://schemas.openxmlformats.org/officeDocument/2006/relationships/hyperlink" Target="http://www.gosnadzor.ru" TargetMode="External"/><Relationship Id="rId7" Type="http://schemas.openxmlformats.org/officeDocument/2006/relationships/hyperlink" Target="consultantplus://offline/ref=BF591D1183B7278A7E33888CD826C64BC6D69FAA4A429B4D9361E9102125U9K" TargetMode="External"/><Relationship Id="rId12" Type="http://schemas.openxmlformats.org/officeDocument/2006/relationships/hyperlink" Target="consultantplus://offline/ref=BF591D1183B7278A7E33888CD826C64BC6D49EA24A449B4D9361E9102125U9K" TargetMode="External"/><Relationship Id="rId17" Type="http://schemas.openxmlformats.org/officeDocument/2006/relationships/hyperlink" Target="consultantplus://offline/ref=BF591D1183B7278A7E33888CD826C64BC6D69EA34B419B4D9361E910215964ED3F2FDB64717950E123U6K" TargetMode="External"/><Relationship Id="rId25" Type="http://schemas.openxmlformats.org/officeDocument/2006/relationships/hyperlink" Target="consultantplus://offline/ref=BF591D1183B7278A7E33888CD826C64BC6D694A148469B4D9361E910215964ED3F2FDB64717953E723U1K" TargetMode="External"/><Relationship Id="rId2" Type="http://schemas.openxmlformats.org/officeDocument/2006/relationships/settings" Target="settings.xml"/><Relationship Id="rId16" Type="http://schemas.openxmlformats.org/officeDocument/2006/relationships/hyperlink" Target="consultantplus://offline/ref=BF591D1183B7278A7E33888CD826C64BC6D69CA549439B4D9361E9102125U9K" TargetMode="External"/><Relationship Id="rId20" Type="http://schemas.openxmlformats.org/officeDocument/2006/relationships/hyperlink" Target="consultantplus://offline/ref=BF591D1183B7278A7E33888CD826C64BC6D698A44A439B4D9361E910215964ED3F2FDB64717952E223U6K" TargetMode="External"/><Relationship Id="rId29" Type="http://schemas.openxmlformats.org/officeDocument/2006/relationships/hyperlink" Target="consultantplus://offline/ref=BF591D1183B7278A7E33888CD826C64BC6D69CA549439B4D9361E910215964ED3F2FDB647127UBK" TargetMode="External"/><Relationship Id="rId1" Type="http://schemas.openxmlformats.org/officeDocument/2006/relationships/styles" Target="styles.xml"/><Relationship Id="rId6" Type="http://schemas.openxmlformats.org/officeDocument/2006/relationships/hyperlink" Target="consultantplus://offline/ref=BF591D1183B7278A7E33888CD826C64BC6D695A348489B4D9361E910215964ED3F2FDB67717825U6K" TargetMode="External"/><Relationship Id="rId11" Type="http://schemas.openxmlformats.org/officeDocument/2006/relationships/hyperlink" Target="consultantplus://offline/ref=BF591D1183B7278A7E33888CD826C64BC6D694A148469B4D9361E910215964ED3F2FDB6D27U4K" TargetMode="External"/><Relationship Id="rId24" Type="http://schemas.openxmlformats.org/officeDocument/2006/relationships/hyperlink" Target="consultantplus://offline/ref=BF591D1183B7278A7E33888CD826C64BC6D699A547439B4D9361E910215964ED3F2FDB6427U0K" TargetMode="External"/><Relationship Id="rId32" Type="http://schemas.openxmlformats.org/officeDocument/2006/relationships/theme" Target="theme/theme1.xml"/><Relationship Id="rId5" Type="http://schemas.openxmlformats.org/officeDocument/2006/relationships/hyperlink" Target="consultantplus://offline/ref=BF591D1183B7278A7E33888CD826C64BC6D698A44A439B4D9361E910215964ED3F2FDB64717950E523UEK" TargetMode="External"/><Relationship Id="rId15" Type="http://schemas.openxmlformats.org/officeDocument/2006/relationships/hyperlink" Target="consultantplus://offline/ref=BF591D1183B7278A7E33888CD826C64BC6D59EA74B459B4D9361E910215964ED3F2FDB64717950E423U6K" TargetMode="External"/><Relationship Id="rId23" Type="http://schemas.openxmlformats.org/officeDocument/2006/relationships/hyperlink" Target="consultantplus://offline/ref=BF591D1183B7278A7E33888CD826C64BC6D699A547439B4D9361E910215964ED3F2FDB64717950E523UEK" TargetMode="External"/><Relationship Id="rId28" Type="http://schemas.openxmlformats.org/officeDocument/2006/relationships/hyperlink" Target="consultantplus://offline/ref=BF591D1183B7278A7E33888CD826C64BC6D69CA549439B4D9361E910215964ED3F2FDB6327U2K" TargetMode="External"/><Relationship Id="rId10" Type="http://schemas.openxmlformats.org/officeDocument/2006/relationships/hyperlink" Target="consultantplus://offline/ref=BF591D1183B7278A7E33888CD826C64BC6D69EA149479B4D9361E910215964ED3F2FDB64717953E023U5K" TargetMode="External"/><Relationship Id="rId19" Type="http://schemas.openxmlformats.org/officeDocument/2006/relationships/hyperlink" Target="consultantplus://offline/ref=BF591D1183B7278A7E33888CD826C64BC6D69FAA4A429B4D9361E910215964ED3F2FDB64717850E423U0K" TargetMode="External"/><Relationship Id="rId31" Type="http://schemas.openxmlformats.org/officeDocument/2006/relationships/fontTable" Target="fontTable.xml"/><Relationship Id="rId4" Type="http://schemas.openxmlformats.org/officeDocument/2006/relationships/hyperlink" Target="consultantplus://offline/ref=BF591D1183B7278A7E33888CD826C64BC6D595A649449B4D9361E910215964ED3F2FDB64717950E623UFK" TargetMode="External"/><Relationship Id="rId9" Type="http://schemas.openxmlformats.org/officeDocument/2006/relationships/hyperlink" Target="consultantplus://offline/ref=BF591D1183B7278A7E33888CD826C64BC6D69FA54E479B4D9361E9102125U9K" TargetMode="External"/><Relationship Id="rId14" Type="http://schemas.openxmlformats.org/officeDocument/2006/relationships/hyperlink" Target="consultantplus://offline/ref=BF591D1183B7278A7E33888CD826C64BC6D699A547439B4D9361E9102125U9K" TargetMode="External"/><Relationship Id="rId22" Type="http://schemas.openxmlformats.org/officeDocument/2006/relationships/hyperlink" Target="consultantplus://offline/ref=BF591D1183B7278A7E33888CD826C64BC6D698A44A439B4D9361E910215964ED3F2FDB64717953E523U3K" TargetMode="External"/><Relationship Id="rId27" Type="http://schemas.openxmlformats.org/officeDocument/2006/relationships/hyperlink" Target="consultantplus://offline/ref=BF591D1183B7278A7E33888CD826C64BC6D698A44A439B4D9361E910215964ED3F2FDB64717951E323U3K" TargetMode="External"/><Relationship Id="rId30" Type="http://schemas.openxmlformats.org/officeDocument/2006/relationships/hyperlink" Target="consultantplus://offline/ref=BF591D1183B7278A7E33888CD826C64BC6D69FA34C489B4D9361E910215964ED3F2FDB64717955E523U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13371</Words>
  <Characters>76218</Characters>
  <Application>Microsoft Office Word</Application>
  <DocSecurity>0</DocSecurity>
  <Lines>635</Lines>
  <Paragraphs>178</Paragraphs>
  <ScaleCrop>false</ScaleCrop>
  <Company/>
  <LinksUpToDate>false</LinksUpToDate>
  <CharactersWithSpaces>89411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0901</dc:creator>
  <cp:keywords/>
  <dc:description/>
  <cp:lastModifiedBy>0901</cp:lastModifiedBy>
  <cp:revision>1</cp:revision>
  <dcterms:created xsi:type="dcterms:W3CDTF">2012-05-12T10:20:00Z</dcterms:created>
  <dcterms:modified xsi:type="dcterms:W3CDTF">2012-05-12T10:21:00Z</dcterms:modified>
</cp:coreProperties>
</file>